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0E5C40" w14:textId="29058281" w:rsidR="006821EE" w:rsidRPr="009F1615" w:rsidRDefault="009443B6" w:rsidP="006821EE">
      <w:pPr>
        <w:pStyle w:val="NoSpacing"/>
        <w:rPr>
          <w:rFonts w:eastAsia="Times New Roman" w:cstheme="minorHAnsi"/>
        </w:rPr>
      </w:pPr>
      <w:r w:rsidRPr="009F1615">
        <w:rPr>
          <w:rFonts w:eastAsia="Times New Roman" w:cstheme="minorHAnsi"/>
        </w:rPr>
        <w:t>Date:</w:t>
      </w:r>
      <w:r w:rsidRPr="009F1615">
        <w:rPr>
          <w:rFonts w:eastAsia="Times New Roman" w:cstheme="minorHAnsi"/>
        </w:rPr>
        <w:tab/>
      </w:r>
      <w:r w:rsidRPr="009F1615">
        <w:rPr>
          <w:rFonts w:eastAsia="Times New Roman" w:cstheme="minorHAnsi"/>
        </w:rPr>
        <w:tab/>
      </w:r>
      <w:r w:rsidR="00357C24">
        <w:rPr>
          <w:rFonts w:eastAsia="Times New Roman" w:cstheme="minorHAnsi"/>
        </w:rPr>
        <w:t>January</w:t>
      </w:r>
      <w:r w:rsidR="00C47E8D">
        <w:rPr>
          <w:rFonts w:eastAsia="Times New Roman" w:cstheme="minorHAnsi"/>
        </w:rPr>
        <w:t xml:space="preserve"> 23</w:t>
      </w:r>
      <w:r w:rsidR="00C47E8D" w:rsidRPr="00C47E8D">
        <w:rPr>
          <w:rFonts w:eastAsia="Times New Roman" w:cstheme="minorHAnsi"/>
          <w:vertAlign w:val="superscript"/>
        </w:rPr>
        <w:t>rd</w:t>
      </w:r>
      <w:r w:rsidR="00357C24">
        <w:rPr>
          <w:rFonts w:eastAsia="Times New Roman" w:cstheme="minorHAnsi"/>
        </w:rPr>
        <w:t>, 2025</w:t>
      </w:r>
    </w:p>
    <w:p w14:paraId="05F5D0CE" w14:textId="51B5EC0F" w:rsidR="006821EE" w:rsidRPr="009F1615" w:rsidRDefault="006821EE" w:rsidP="006821EE">
      <w:pPr>
        <w:pStyle w:val="NoSpacing"/>
        <w:rPr>
          <w:rFonts w:eastAsia="Times New Roman" w:cstheme="minorHAnsi"/>
        </w:rPr>
      </w:pPr>
      <w:r w:rsidRPr="009F1615">
        <w:rPr>
          <w:rFonts w:eastAsia="Times New Roman" w:cstheme="minorHAnsi"/>
        </w:rPr>
        <w:t>To:</w:t>
      </w:r>
      <w:r w:rsidRPr="009F1615">
        <w:rPr>
          <w:rFonts w:eastAsia="Times New Roman" w:cstheme="minorHAnsi"/>
        </w:rPr>
        <w:tab/>
      </w:r>
      <w:r w:rsidRPr="009F1615">
        <w:rPr>
          <w:rFonts w:eastAsia="Times New Roman" w:cstheme="minorHAnsi"/>
        </w:rPr>
        <w:tab/>
      </w:r>
    </w:p>
    <w:p w14:paraId="4258223D" w14:textId="567030E0" w:rsidR="006821EE" w:rsidRPr="009F1615" w:rsidRDefault="006821EE" w:rsidP="006821EE">
      <w:pPr>
        <w:pStyle w:val="NoSpacing"/>
        <w:rPr>
          <w:rFonts w:eastAsia="Times New Roman" w:cstheme="minorHAnsi"/>
        </w:rPr>
      </w:pPr>
      <w:r w:rsidRPr="009F1615">
        <w:rPr>
          <w:rFonts w:eastAsia="Times New Roman" w:cstheme="minorHAnsi"/>
        </w:rPr>
        <w:t>From:</w:t>
      </w:r>
      <w:r w:rsidRPr="009F1615">
        <w:rPr>
          <w:rFonts w:eastAsia="Times New Roman" w:cstheme="minorHAnsi"/>
        </w:rPr>
        <w:tab/>
      </w:r>
      <w:r w:rsidRPr="009F1615">
        <w:rPr>
          <w:rFonts w:eastAsia="Times New Roman" w:cstheme="minorHAnsi"/>
        </w:rPr>
        <w:tab/>
      </w:r>
      <w:r w:rsidR="00357C24">
        <w:rPr>
          <w:rFonts w:eastAsia="Times New Roman" w:cstheme="minorHAnsi"/>
        </w:rPr>
        <w:t xml:space="preserve"> </w:t>
      </w:r>
    </w:p>
    <w:p w14:paraId="4A2648DD" w14:textId="6BF4FDE1" w:rsidR="006821EE" w:rsidRPr="009F1615" w:rsidRDefault="006821EE" w:rsidP="006821EE">
      <w:pPr>
        <w:pStyle w:val="NoSpacing"/>
        <w:rPr>
          <w:rFonts w:eastAsia="Times New Roman" w:cstheme="minorHAnsi"/>
        </w:rPr>
      </w:pPr>
      <w:r w:rsidRPr="009F1615">
        <w:rPr>
          <w:rFonts w:eastAsia="Times New Roman" w:cstheme="minorHAnsi"/>
        </w:rPr>
        <w:t>Re:</w:t>
      </w:r>
      <w:r w:rsidRPr="009F1615">
        <w:rPr>
          <w:rFonts w:eastAsia="Times New Roman" w:cstheme="minorHAnsi"/>
        </w:rPr>
        <w:tab/>
      </w:r>
      <w:r w:rsidRPr="009F1615">
        <w:rPr>
          <w:rFonts w:eastAsia="Times New Roman" w:cstheme="minorHAnsi"/>
        </w:rPr>
        <w:tab/>
        <w:t>Employment Offer</w:t>
      </w:r>
      <w:r w:rsidR="001530D7" w:rsidRPr="009F1615">
        <w:rPr>
          <w:rFonts w:eastAsia="Times New Roman" w:cstheme="minorHAnsi"/>
        </w:rPr>
        <w:t xml:space="preserve"> </w:t>
      </w:r>
    </w:p>
    <w:p w14:paraId="392BD0D9" w14:textId="77777777" w:rsidR="007E000D" w:rsidRPr="009F1615" w:rsidRDefault="007E000D" w:rsidP="00CB4E0C">
      <w:pPr>
        <w:rPr>
          <w:rFonts w:asciiTheme="minorHAnsi" w:hAnsiTheme="minorHAnsi" w:cstheme="minorHAnsi"/>
          <w:sz w:val="22"/>
          <w:szCs w:val="22"/>
        </w:rPr>
      </w:pPr>
    </w:p>
    <w:p w14:paraId="2C8AC6C1" w14:textId="187217AD" w:rsidR="004E512E" w:rsidRPr="00357C24" w:rsidRDefault="00CB4E0C" w:rsidP="00E37893">
      <w:pPr>
        <w:jc w:val="both"/>
        <w:rPr>
          <w:rFonts w:asciiTheme="minorHAnsi" w:hAnsiTheme="minorHAnsi" w:cstheme="minorHAnsi"/>
          <w:sz w:val="22"/>
          <w:szCs w:val="22"/>
          <w:vertAlign w:val="superscript"/>
        </w:rPr>
      </w:pPr>
      <w:r w:rsidRPr="009F1615">
        <w:rPr>
          <w:rFonts w:asciiTheme="minorHAnsi" w:hAnsiTheme="minorHAnsi" w:cstheme="minorHAnsi"/>
          <w:sz w:val="22"/>
          <w:szCs w:val="22"/>
        </w:rPr>
        <w:t>We are please</w:t>
      </w:r>
      <w:r w:rsidR="00EC138C" w:rsidRPr="009F1615">
        <w:rPr>
          <w:rFonts w:asciiTheme="minorHAnsi" w:hAnsiTheme="minorHAnsi" w:cstheme="minorHAnsi"/>
          <w:sz w:val="22"/>
          <w:szCs w:val="22"/>
        </w:rPr>
        <w:t xml:space="preserve">d to offer you employment as </w:t>
      </w:r>
      <w:r w:rsidR="008B30DE" w:rsidRPr="009F1615">
        <w:rPr>
          <w:rFonts w:asciiTheme="minorHAnsi" w:hAnsiTheme="minorHAnsi" w:cstheme="minorHAnsi"/>
          <w:sz w:val="22"/>
          <w:szCs w:val="22"/>
        </w:rPr>
        <w:t xml:space="preserve">the </w:t>
      </w:r>
      <w:r w:rsidR="002C4CEB">
        <w:rPr>
          <w:rFonts w:asciiTheme="minorHAnsi" w:hAnsiTheme="minorHAnsi" w:cstheme="minorHAnsi"/>
          <w:sz w:val="22"/>
          <w:szCs w:val="22"/>
        </w:rPr>
        <w:t>_________________</w:t>
      </w:r>
      <w:r w:rsidR="001707B0" w:rsidRPr="009F1615">
        <w:rPr>
          <w:rFonts w:asciiTheme="minorHAnsi" w:hAnsiTheme="minorHAnsi" w:cstheme="minorHAnsi"/>
          <w:sz w:val="22"/>
          <w:szCs w:val="22"/>
        </w:rPr>
        <w:t xml:space="preserve"> </w:t>
      </w:r>
      <w:r w:rsidRPr="009F1615">
        <w:rPr>
          <w:rFonts w:asciiTheme="minorHAnsi" w:hAnsiTheme="minorHAnsi" w:cstheme="minorHAnsi"/>
          <w:sz w:val="22"/>
          <w:szCs w:val="22"/>
        </w:rPr>
        <w:t>for</w:t>
      </w:r>
      <w:r w:rsidR="0030428A" w:rsidRPr="009F1615">
        <w:rPr>
          <w:rFonts w:asciiTheme="minorHAnsi" w:hAnsiTheme="minorHAnsi" w:cstheme="minorHAnsi"/>
          <w:sz w:val="22"/>
          <w:szCs w:val="22"/>
        </w:rPr>
        <w:t xml:space="preserve"> </w:t>
      </w:r>
      <w:r w:rsidR="002C4CEB">
        <w:rPr>
          <w:rFonts w:asciiTheme="minorHAnsi" w:hAnsiTheme="minorHAnsi" w:cstheme="minorHAnsi"/>
          <w:sz w:val="22"/>
          <w:szCs w:val="22"/>
        </w:rPr>
        <w:t>______________</w:t>
      </w:r>
      <w:r w:rsidR="00357C24">
        <w:rPr>
          <w:rFonts w:asciiTheme="minorHAnsi" w:hAnsiTheme="minorHAnsi" w:cstheme="minorHAnsi"/>
          <w:sz w:val="22"/>
          <w:szCs w:val="22"/>
        </w:rPr>
        <w:t xml:space="preserve"> School. </w:t>
      </w:r>
      <w:r w:rsidR="00902C75" w:rsidRPr="009F1615">
        <w:rPr>
          <w:rFonts w:asciiTheme="minorHAnsi" w:hAnsiTheme="minorHAnsi" w:cstheme="minorHAnsi"/>
          <w:sz w:val="22"/>
          <w:szCs w:val="22"/>
        </w:rPr>
        <w:t xml:space="preserve">This is </w:t>
      </w:r>
      <w:r w:rsidR="00A031B7" w:rsidRPr="009F1615">
        <w:rPr>
          <w:rFonts w:asciiTheme="minorHAnsi" w:hAnsiTheme="minorHAnsi" w:cstheme="minorHAnsi"/>
          <w:sz w:val="22"/>
          <w:szCs w:val="22"/>
        </w:rPr>
        <w:t xml:space="preserve">a </w:t>
      </w:r>
      <w:r w:rsidR="00902C75" w:rsidRPr="009F1615">
        <w:rPr>
          <w:rFonts w:asciiTheme="minorHAnsi" w:hAnsiTheme="minorHAnsi" w:cstheme="minorHAnsi"/>
          <w:sz w:val="22"/>
          <w:szCs w:val="22"/>
        </w:rPr>
        <w:t>regular full-time position and</w:t>
      </w:r>
      <w:r w:rsidR="00A031B7" w:rsidRPr="009F1615">
        <w:rPr>
          <w:rFonts w:asciiTheme="minorHAnsi" w:hAnsiTheme="minorHAnsi" w:cstheme="minorHAnsi"/>
          <w:sz w:val="22"/>
          <w:szCs w:val="22"/>
        </w:rPr>
        <w:t xml:space="preserve"> </w:t>
      </w:r>
      <w:r w:rsidR="00981EC2" w:rsidRPr="009F1615">
        <w:rPr>
          <w:rFonts w:asciiTheme="minorHAnsi" w:hAnsiTheme="minorHAnsi" w:cstheme="minorHAnsi"/>
          <w:sz w:val="22"/>
          <w:szCs w:val="22"/>
        </w:rPr>
        <w:t>is paid</w:t>
      </w:r>
      <w:r w:rsidR="00902C75" w:rsidRPr="009F1615">
        <w:rPr>
          <w:rFonts w:asciiTheme="minorHAnsi" w:hAnsiTheme="minorHAnsi" w:cstheme="minorHAnsi"/>
          <w:sz w:val="22"/>
          <w:szCs w:val="22"/>
        </w:rPr>
        <w:t xml:space="preserve"> </w:t>
      </w:r>
      <w:r w:rsidRPr="009F1615">
        <w:rPr>
          <w:rFonts w:asciiTheme="minorHAnsi" w:hAnsiTheme="minorHAnsi" w:cstheme="minorHAnsi"/>
          <w:sz w:val="22"/>
          <w:szCs w:val="22"/>
        </w:rPr>
        <w:t xml:space="preserve">at </w:t>
      </w:r>
      <w:r w:rsidR="00A031B7" w:rsidRPr="009F1615">
        <w:rPr>
          <w:rFonts w:asciiTheme="minorHAnsi" w:hAnsiTheme="minorHAnsi" w:cstheme="minorHAnsi"/>
          <w:sz w:val="22"/>
          <w:szCs w:val="22"/>
        </w:rPr>
        <w:t>the</w:t>
      </w:r>
      <w:r w:rsidR="007E60C0">
        <w:rPr>
          <w:rFonts w:asciiTheme="minorHAnsi" w:hAnsiTheme="minorHAnsi" w:cstheme="minorHAnsi"/>
          <w:sz w:val="22"/>
          <w:szCs w:val="22"/>
        </w:rPr>
        <w:t xml:space="preserve"> starting</w:t>
      </w:r>
      <w:r w:rsidRPr="009F1615">
        <w:rPr>
          <w:rFonts w:asciiTheme="minorHAnsi" w:hAnsiTheme="minorHAnsi" w:cstheme="minorHAnsi"/>
          <w:sz w:val="22"/>
          <w:szCs w:val="22"/>
        </w:rPr>
        <w:t xml:space="preserve"> </w:t>
      </w:r>
      <w:r w:rsidR="00FD0A94" w:rsidRPr="009F1615">
        <w:rPr>
          <w:rFonts w:asciiTheme="minorHAnsi" w:hAnsiTheme="minorHAnsi" w:cstheme="minorHAnsi"/>
          <w:sz w:val="22"/>
          <w:szCs w:val="22"/>
        </w:rPr>
        <w:t>salary</w:t>
      </w:r>
      <w:r w:rsidR="00D50BE7" w:rsidRPr="009F1615">
        <w:rPr>
          <w:rFonts w:asciiTheme="minorHAnsi" w:hAnsiTheme="minorHAnsi" w:cstheme="minorHAnsi"/>
          <w:sz w:val="22"/>
          <w:szCs w:val="22"/>
        </w:rPr>
        <w:t xml:space="preserve"> of </w:t>
      </w:r>
      <w:r w:rsidR="00357C24">
        <w:rPr>
          <w:rFonts w:asciiTheme="minorHAnsi" w:hAnsiTheme="minorHAnsi" w:cstheme="minorHAnsi"/>
          <w:sz w:val="22"/>
          <w:szCs w:val="22"/>
        </w:rPr>
        <w:t>$25</w:t>
      </w:r>
      <w:r w:rsidR="00C47E8D">
        <w:rPr>
          <w:rFonts w:asciiTheme="minorHAnsi" w:hAnsiTheme="minorHAnsi" w:cstheme="minorHAnsi"/>
          <w:sz w:val="22"/>
          <w:szCs w:val="22"/>
        </w:rPr>
        <w:t xml:space="preserve">,000. </w:t>
      </w:r>
      <w:r w:rsidR="004E512E">
        <w:rPr>
          <w:rFonts w:asciiTheme="minorHAnsi" w:hAnsiTheme="minorHAnsi" w:cstheme="minorHAnsi"/>
          <w:sz w:val="22"/>
          <w:szCs w:val="22"/>
        </w:rPr>
        <w:t>You are expected to work</w:t>
      </w:r>
      <w:r w:rsidR="006C5117">
        <w:rPr>
          <w:rFonts w:asciiTheme="minorHAnsi" w:hAnsiTheme="minorHAnsi" w:cstheme="minorHAnsi"/>
          <w:sz w:val="22"/>
          <w:szCs w:val="22"/>
        </w:rPr>
        <w:t xml:space="preserve"> </w:t>
      </w:r>
      <w:r w:rsidR="004E512E">
        <w:rPr>
          <w:rFonts w:asciiTheme="minorHAnsi" w:hAnsiTheme="minorHAnsi" w:cstheme="minorHAnsi"/>
          <w:sz w:val="22"/>
          <w:szCs w:val="22"/>
        </w:rPr>
        <w:t>on average</w:t>
      </w:r>
      <w:r w:rsidR="007E000D" w:rsidRPr="009F1615">
        <w:rPr>
          <w:rFonts w:asciiTheme="minorHAnsi" w:hAnsiTheme="minorHAnsi" w:cstheme="minorHAnsi"/>
          <w:sz w:val="22"/>
          <w:szCs w:val="22"/>
        </w:rPr>
        <w:t xml:space="preserve"> 40 hours a week</w:t>
      </w:r>
      <w:r w:rsidR="004E512E">
        <w:rPr>
          <w:rFonts w:asciiTheme="minorHAnsi" w:hAnsiTheme="minorHAnsi" w:cstheme="minorHAnsi"/>
          <w:sz w:val="22"/>
          <w:szCs w:val="22"/>
        </w:rPr>
        <w:t>, although your hours may be greater depending on the time of year and activities of the Diocese</w:t>
      </w:r>
      <w:r w:rsidRPr="009F1615">
        <w:rPr>
          <w:rFonts w:asciiTheme="minorHAnsi" w:hAnsiTheme="minorHAnsi" w:cstheme="minorHAnsi"/>
          <w:sz w:val="22"/>
          <w:szCs w:val="22"/>
        </w:rPr>
        <w:t>. The position is contingent upon satisfactory refere</w:t>
      </w:r>
      <w:r w:rsidR="004603B3" w:rsidRPr="009F1615">
        <w:rPr>
          <w:rFonts w:asciiTheme="minorHAnsi" w:hAnsiTheme="minorHAnsi" w:cstheme="minorHAnsi"/>
          <w:sz w:val="22"/>
          <w:szCs w:val="22"/>
        </w:rPr>
        <w:t xml:space="preserve">nces and background screening. </w:t>
      </w:r>
      <w:r w:rsidR="00356410" w:rsidRPr="007718C1">
        <w:rPr>
          <w:rFonts w:asciiTheme="minorHAnsi" w:hAnsiTheme="minorHAnsi" w:cstheme="minorHAnsi"/>
          <w:sz w:val="22"/>
          <w:szCs w:val="22"/>
        </w:rPr>
        <w:t xml:space="preserve">You will be subject </w:t>
      </w:r>
      <w:r w:rsidR="00356410">
        <w:rPr>
          <w:rFonts w:asciiTheme="minorHAnsi" w:hAnsiTheme="minorHAnsi" w:cstheme="minorHAnsi"/>
          <w:sz w:val="22"/>
          <w:szCs w:val="22"/>
        </w:rPr>
        <w:t>to a 90-day</w:t>
      </w:r>
      <w:r w:rsidR="00356410" w:rsidRPr="007718C1">
        <w:rPr>
          <w:rFonts w:asciiTheme="minorHAnsi" w:hAnsiTheme="minorHAnsi" w:cstheme="minorHAnsi"/>
          <w:sz w:val="22"/>
          <w:szCs w:val="22"/>
        </w:rPr>
        <w:t xml:space="preserve"> probationary period at the start of your employment</w:t>
      </w:r>
      <w:r w:rsidR="00356410" w:rsidRPr="009F1615">
        <w:rPr>
          <w:rFonts w:asciiTheme="minorHAnsi" w:hAnsiTheme="minorHAnsi" w:cstheme="minorHAnsi"/>
          <w:sz w:val="22"/>
          <w:szCs w:val="22"/>
        </w:rPr>
        <w:t xml:space="preserve"> </w:t>
      </w:r>
      <w:r w:rsidR="00356410">
        <w:rPr>
          <w:rFonts w:asciiTheme="minorHAnsi" w:hAnsiTheme="minorHAnsi" w:cstheme="minorHAnsi"/>
          <w:sz w:val="22"/>
          <w:szCs w:val="22"/>
        </w:rPr>
        <w:t xml:space="preserve">according to Policy 201 of the Diocesan Policy Manual. </w:t>
      </w:r>
      <w:r w:rsidR="004603B3" w:rsidRPr="009F1615">
        <w:rPr>
          <w:rFonts w:asciiTheme="minorHAnsi" w:hAnsiTheme="minorHAnsi" w:cstheme="minorHAnsi"/>
          <w:sz w:val="22"/>
          <w:szCs w:val="22"/>
        </w:rPr>
        <w:t>T</w:t>
      </w:r>
      <w:r w:rsidRPr="009F1615">
        <w:rPr>
          <w:rFonts w:asciiTheme="minorHAnsi" w:hAnsiTheme="minorHAnsi" w:cstheme="minorHAnsi"/>
          <w:sz w:val="22"/>
          <w:szCs w:val="22"/>
        </w:rPr>
        <w:t xml:space="preserve">his </w:t>
      </w:r>
      <w:r w:rsidR="003C45C8" w:rsidRPr="009F1615">
        <w:rPr>
          <w:rFonts w:asciiTheme="minorHAnsi" w:hAnsiTheme="minorHAnsi" w:cstheme="minorHAnsi"/>
          <w:sz w:val="22"/>
          <w:szCs w:val="22"/>
        </w:rPr>
        <w:t>position</w:t>
      </w:r>
      <w:r w:rsidRPr="009F1615">
        <w:rPr>
          <w:rFonts w:asciiTheme="minorHAnsi" w:hAnsiTheme="minorHAnsi" w:cstheme="minorHAnsi"/>
          <w:sz w:val="22"/>
          <w:szCs w:val="22"/>
        </w:rPr>
        <w:t xml:space="preserve"> is</w:t>
      </w:r>
      <w:r w:rsidR="00D50BE7" w:rsidRPr="009F1615">
        <w:rPr>
          <w:rFonts w:asciiTheme="minorHAnsi" w:hAnsiTheme="minorHAnsi" w:cstheme="minorHAnsi"/>
          <w:sz w:val="22"/>
          <w:szCs w:val="22"/>
        </w:rPr>
        <w:t xml:space="preserve"> </w:t>
      </w:r>
      <w:r w:rsidRPr="009F1615">
        <w:rPr>
          <w:rFonts w:asciiTheme="minorHAnsi" w:hAnsiTheme="minorHAnsi" w:cstheme="minorHAnsi"/>
          <w:sz w:val="22"/>
          <w:szCs w:val="22"/>
        </w:rPr>
        <w:t xml:space="preserve">exempt according to FLSA standards and is </w:t>
      </w:r>
      <w:r w:rsidR="0062172E" w:rsidRPr="009F1615">
        <w:rPr>
          <w:rFonts w:asciiTheme="minorHAnsi" w:hAnsiTheme="minorHAnsi" w:cstheme="minorHAnsi"/>
          <w:sz w:val="22"/>
          <w:szCs w:val="22"/>
        </w:rPr>
        <w:t>not</w:t>
      </w:r>
      <w:r w:rsidR="00FD0A94" w:rsidRPr="009F1615">
        <w:rPr>
          <w:rFonts w:asciiTheme="minorHAnsi" w:hAnsiTheme="minorHAnsi" w:cstheme="minorHAnsi"/>
          <w:sz w:val="22"/>
          <w:szCs w:val="22"/>
        </w:rPr>
        <w:t xml:space="preserve"> </w:t>
      </w:r>
      <w:r w:rsidRPr="009F1615">
        <w:rPr>
          <w:rFonts w:asciiTheme="minorHAnsi" w:hAnsiTheme="minorHAnsi" w:cstheme="minorHAnsi"/>
          <w:sz w:val="22"/>
          <w:szCs w:val="22"/>
        </w:rPr>
        <w:t>eligible</w:t>
      </w:r>
      <w:r w:rsidR="004603B3" w:rsidRPr="009F1615">
        <w:rPr>
          <w:rFonts w:asciiTheme="minorHAnsi" w:hAnsiTheme="minorHAnsi" w:cstheme="minorHAnsi"/>
          <w:sz w:val="22"/>
          <w:szCs w:val="22"/>
        </w:rPr>
        <w:t xml:space="preserve"> for overtime. T</w:t>
      </w:r>
      <w:r w:rsidRPr="009F1615">
        <w:rPr>
          <w:rFonts w:asciiTheme="minorHAnsi" w:hAnsiTheme="minorHAnsi" w:cstheme="minorHAnsi"/>
          <w:sz w:val="22"/>
          <w:szCs w:val="22"/>
        </w:rPr>
        <w:t xml:space="preserve">his </w:t>
      </w:r>
      <w:r w:rsidR="00AA4E70" w:rsidRPr="009F1615">
        <w:rPr>
          <w:rFonts w:asciiTheme="minorHAnsi" w:hAnsiTheme="minorHAnsi" w:cstheme="minorHAnsi"/>
          <w:sz w:val="22"/>
          <w:szCs w:val="22"/>
        </w:rPr>
        <w:t xml:space="preserve">position is supervised by </w:t>
      </w:r>
      <w:r w:rsidR="00920D27">
        <w:rPr>
          <w:rFonts w:asciiTheme="minorHAnsi" w:hAnsiTheme="minorHAnsi" w:cstheme="minorHAnsi"/>
          <w:sz w:val="22"/>
          <w:szCs w:val="22"/>
        </w:rPr>
        <w:t>________________________</w:t>
      </w:r>
      <w:r w:rsidR="009443B6" w:rsidRPr="009F1615">
        <w:rPr>
          <w:rFonts w:asciiTheme="minorHAnsi" w:hAnsiTheme="minorHAnsi" w:cstheme="minorHAnsi"/>
          <w:sz w:val="22"/>
          <w:szCs w:val="22"/>
        </w:rPr>
        <w:t xml:space="preserve">. </w:t>
      </w:r>
      <w:r w:rsidR="003B2779" w:rsidRPr="009F1615">
        <w:rPr>
          <w:rFonts w:asciiTheme="minorHAnsi" w:hAnsiTheme="minorHAnsi" w:cstheme="minorHAnsi"/>
          <w:sz w:val="22"/>
          <w:szCs w:val="22"/>
        </w:rPr>
        <w:t xml:space="preserve">Your start date will </w:t>
      </w:r>
      <w:r w:rsidR="00A47144" w:rsidRPr="009F1615">
        <w:rPr>
          <w:rFonts w:asciiTheme="minorHAnsi" w:hAnsiTheme="minorHAnsi" w:cstheme="minorHAnsi"/>
          <w:sz w:val="22"/>
          <w:szCs w:val="22"/>
        </w:rPr>
        <w:t xml:space="preserve">be </w:t>
      </w:r>
      <w:r w:rsidR="00182F08">
        <w:rPr>
          <w:rFonts w:asciiTheme="minorHAnsi" w:hAnsiTheme="minorHAnsi" w:cstheme="minorHAnsi"/>
          <w:sz w:val="22"/>
          <w:szCs w:val="22"/>
        </w:rPr>
        <w:t>___________</w:t>
      </w:r>
      <w:r w:rsidR="00BC7771">
        <w:rPr>
          <w:rFonts w:asciiTheme="minorHAnsi" w:hAnsiTheme="minorHAnsi" w:cstheme="minorHAnsi"/>
          <w:sz w:val="22"/>
          <w:szCs w:val="22"/>
        </w:rPr>
        <w:t xml:space="preserve">, </w:t>
      </w:r>
      <w:r w:rsidR="00BC7771" w:rsidRPr="00BC7771">
        <w:rPr>
          <w:rFonts w:asciiTheme="minorHAnsi" w:hAnsiTheme="minorHAnsi" w:cstheme="minorHAnsi"/>
          <w:sz w:val="22"/>
          <w:szCs w:val="22"/>
        </w:rPr>
        <w:t>2025</w:t>
      </w:r>
      <w:r w:rsidR="00E37893">
        <w:rPr>
          <w:rFonts w:asciiTheme="minorHAnsi" w:hAnsiTheme="minorHAnsi" w:cstheme="minorHAnsi"/>
          <w:sz w:val="22"/>
          <w:szCs w:val="22"/>
        </w:rPr>
        <w:t xml:space="preserve">. This offer letter runs up to </w:t>
      </w:r>
      <w:r w:rsidR="00182F08">
        <w:rPr>
          <w:rFonts w:asciiTheme="minorHAnsi" w:hAnsiTheme="minorHAnsi" w:cstheme="minorHAnsi"/>
          <w:sz w:val="22"/>
          <w:szCs w:val="22"/>
        </w:rPr>
        <w:t>___________</w:t>
      </w:r>
      <w:r w:rsidR="00BC7771">
        <w:rPr>
          <w:rFonts w:asciiTheme="minorHAnsi" w:hAnsiTheme="minorHAnsi" w:cstheme="minorHAnsi"/>
          <w:sz w:val="22"/>
          <w:szCs w:val="22"/>
        </w:rPr>
        <w:t xml:space="preserve">, </w:t>
      </w:r>
      <w:r w:rsidR="00357C24">
        <w:rPr>
          <w:rFonts w:asciiTheme="minorHAnsi" w:hAnsiTheme="minorHAnsi" w:cstheme="minorHAnsi"/>
          <w:sz w:val="22"/>
          <w:szCs w:val="22"/>
        </w:rPr>
        <w:t xml:space="preserve">2025 </w:t>
      </w:r>
      <w:r w:rsidR="00E37893">
        <w:rPr>
          <w:rFonts w:asciiTheme="minorHAnsi" w:hAnsiTheme="minorHAnsi" w:cstheme="minorHAnsi"/>
          <w:sz w:val="22"/>
          <w:szCs w:val="22"/>
        </w:rPr>
        <w:t>at which time this letter expires.</w:t>
      </w:r>
    </w:p>
    <w:p w14:paraId="603835BC" w14:textId="677246D6" w:rsidR="00F11C01" w:rsidRPr="009F1615" w:rsidRDefault="00F11C01" w:rsidP="00CB4E0C">
      <w:pPr>
        <w:rPr>
          <w:rFonts w:asciiTheme="minorHAnsi" w:hAnsiTheme="minorHAnsi" w:cstheme="minorHAnsi"/>
          <w:sz w:val="22"/>
          <w:szCs w:val="22"/>
        </w:rPr>
      </w:pPr>
    </w:p>
    <w:p w14:paraId="04F51393" w14:textId="19F1D118" w:rsidR="0062172E" w:rsidRPr="009F1615" w:rsidRDefault="0062172E" w:rsidP="0062172E">
      <w:pPr>
        <w:jc w:val="both"/>
        <w:rPr>
          <w:rFonts w:asciiTheme="minorHAnsi" w:hAnsiTheme="minorHAnsi" w:cstheme="minorHAnsi"/>
          <w:sz w:val="22"/>
          <w:szCs w:val="22"/>
        </w:rPr>
      </w:pPr>
      <w:r w:rsidRPr="009F1615">
        <w:rPr>
          <w:rFonts w:asciiTheme="minorHAnsi" w:hAnsiTheme="minorHAnsi" w:cstheme="minorHAnsi"/>
          <w:sz w:val="22"/>
          <w:szCs w:val="22"/>
        </w:rPr>
        <w:t xml:space="preserve">We offer a generous holiday schedule, with </w:t>
      </w:r>
      <w:r w:rsidR="00357C24" w:rsidRPr="009F1615">
        <w:rPr>
          <w:rFonts w:asciiTheme="minorHAnsi" w:hAnsiTheme="minorHAnsi" w:cstheme="minorHAnsi"/>
          <w:sz w:val="22"/>
          <w:szCs w:val="22"/>
        </w:rPr>
        <w:t>paid</w:t>
      </w:r>
      <w:r w:rsidR="00357C24">
        <w:rPr>
          <w:rFonts w:asciiTheme="minorHAnsi" w:hAnsiTheme="minorHAnsi" w:cstheme="minorHAnsi"/>
          <w:sz w:val="22"/>
          <w:szCs w:val="22"/>
        </w:rPr>
        <w:t xml:space="preserve"> holidays designated by the school </w:t>
      </w:r>
      <w:r w:rsidRPr="009F1615">
        <w:rPr>
          <w:rFonts w:asciiTheme="minorHAnsi" w:hAnsiTheme="minorHAnsi" w:cstheme="minorHAnsi"/>
          <w:sz w:val="22"/>
          <w:szCs w:val="22"/>
        </w:rPr>
        <w:t>per year. This position is eligible to participate in our Health, Dental, Vision and Supplemental Life benefit plans on the first of the month after 60 days of employment. Basic Life and Long-Term Disability are provided at no cost on the first of the month after 60 days of employment. This position is also eligible to participate in the Diocese of Charleston’s 403(b) Retirement Plan. Vacation is accrued each paid period beginning on the first full pay period worked</w:t>
      </w:r>
      <w:r w:rsidR="004E512E">
        <w:rPr>
          <w:rFonts w:asciiTheme="minorHAnsi" w:hAnsiTheme="minorHAnsi" w:cstheme="minorHAnsi"/>
          <w:sz w:val="22"/>
          <w:szCs w:val="22"/>
        </w:rPr>
        <w:t>, up to a total of one week accrued vacation as of</w:t>
      </w:r>
      <w:r w:rsidR="006C5117">
        <w:rPr>
          <w:rFonts w:asciiTheme="minorHAnsi" w:hAnsiTheme="minorHAnsi" w:cstheme="minorHAnsi"/>
          <w:sz w:val="22"/>
          <w:szCs w:val="22"/>
        </w:rPr>
        <w:t xml:space="preserve"> </w:t>
      </w:r>
      <w:r w:rsidRPr="009F1615">
        <w:rPr>
          <w:rFonts w:asciiTheme="minorHAnsi" w:hAnsiTheme="minorHAnsi" w:cstheme="minorHAnsi"/>
          <w:sz w:val="22"/>
          <w:szCs w:val="22"/>
        </w:rPr>
        <w:t>the end of the first year of employment. One day a month of sick leave is also accrued. Please refer</w:t>
      </w:r>
      <w:r w:rsidR="0030428A" w:rsidRPr="009F1615">
        <w:rPr>
          <w:rFonts w:asciiTheme="minorHAnsi" w:hAnsiTheme="minorHAnsi" w:cstheme="minorHAnsi"/>
          <w:sz w:val="22"/>
          <w:szCs w:val="22"/>
        </w:rPr>
        <w:t xml:space="preserve"> to Policy 301</w:t>
      </w:r>
      <w:r w:rsidRPr="009F1615">
        <w:rPr>
          <w:rFonts w:asciiTheme="minorHAnsi" w:hAnsiTheme="minorHAnsi" w:cstheme="minorHAnsi"/>
          <w:sz w:val="22"/>
          <w:szCs w:val="22"/>
        </w:rPr>
        <w:t xml:space="preserve"> </w:t>
      </w:r>
      <w:r w:rsidR="0030428A" w:rsidRPr="009F1615">
        <w:rPr>
          <w:rFonts w:asciiTheme="minorHAnsi" w:hAnsiTheme="minorHAnsi" w:cstheme="minorHAnsi"/>
          <w:sz w:val="22"/>
          <w:szCs w:val="22"/>
        </w:rPr>
        <w:t>of</w:t>
      </w:r>
      <w:r w:rsidRPr="009F1615">
        <w:rPr>
          <w:rFonts w:asciiTheme="minorHAnsi" w:hAnsiTheme="minorHAnsi" w:cstheme="minorHAnsi"/>
          <w:sz w:val="22"/>
          <w:szCs w:val="22"/>
        </w:rPr>
        <w:t xml:space="preserve"> the Employee Personnel Manual or the Office of Human Resources for the specific details of these benefits.</w:t>
      </w:r>
    </w:p>
    <w:p w14:paraId="61E6E9B8" w14:textId="77777777" w:rsidR="0030428A" w:rsidRPr="009F1615" w:rsidRDefault="0030428A" w:rsidP="00CB4E0C">
      <w:pPr>
        <w:jc w:val="both"/>
        <w:rPr>
          <w:rFonts w:asciiTheme="minorHAnsi" w:hAnsiTheme="minorHAnsi" w:cstheme="minorHAnsi"/>
          <w:sz w:val="22"/>
          <w:szCs w:val="22"/>
        </w:rPr>
      </w:pPr>
    </w:p>
    <w:p w14:paraId="58CD6253" w14:textId="77777777" w:rsidR="004E512E" w:rsidRDefault="0030428A" w:rsidP="00CB4E0C">
      <w:pPr>
        <w:jc w:val="both"/>
        <w:rPr>
          <w:rFonts w:asciiTheme="minorHAnsi" w:hAnsiTheme="minorHAnsi" w:cstheme="minorHAnsi"/>
          <w:sz w:val="22"/>
          <w:szCs w:val="22"/>
        </w:rPr>
      </w:pPr>
      <w:r w:rsidRPr="009F1615">
        <w:rPr>
          <w:rFonts w:asciiTheme="minorHAnsi" w:hAnsiTheme="minorHAnsi" w:cstheme="minorHAnsi"/>
          <w:sz w:val="22"/>
          <w:szCs w:val="22"/>
        </w:rPr>
        <w:t xml:space="preserve">While we hope to have a long and fruitful working relationship, it is understood that South Carolina is an “at will” state and your employment with the Diocese of Charleston is at will.  Our at will employment relationship may be ended by either party at any time with or without notice or reason.  This letter is not a contract, but merely an outline of an offer of employment to you from the Diocese of Charleston. </w:t>
      </w:r>
    </w:p>
    <w:p w14:paraId="2FDF55E6" w14:textId="77777777" w:rsidR="004E512E" w:rsidRDefault="004E512E" w:rsidP="00CB4E0C">
      <w:pPr>
        <w:jc w:val="both"/>
        <w:rPr>
          <w:rFonts w:asciiTheme="minorHAnsi" w:hAnsiTheme="minorHAnsi" w:cstheme="minorHAnsi"/>
          <w:sz w:val="22"/>
          <w:szCs w:val="22"/>
        </w:rPr>
      </w:pPr>
    </w:p>
    <w:p w14:paraId="2B4F544C" w14:textId="0EB36BAA" w:rsidR="0030428A" w:rsidRPr="009F1615" w:rsidRDefault="004E512E" w:rsidP="00CB4E0C">
      <w:pPr>
        <w:jc w:val="both"/>
        <w:rPr>
          <w:rFonts w:asciiTheme="minorHAnsi" w:hAnsiTheme="minorHAnsi" w:cstheme="minorHAnsi"/>
          <w:sz w:val="22"/>
          <w:szCs w:val="22"/>
        </w:rPr>
      </w:pPr>
      <w:r>
        <w:rPr>
          <w:rFonts w:asciiTheme="minorHAnsi" w:hAnsiTheme="minorHAnsi" w:cstheme="minorHAnsi"/>
          <w:sz w:val="22"/>
          <w:szCs w:val="22"/>
        </w:rPr>
        <w:t>By signing below, you</w:t>
      </w:r>
      <w:r w:rsidR="0030428A" w:rsidRPr="009F1615">
        <w:rPr>
          <w:rFonts w:asciiTheme="minorHAnsi" w:hAnsiTheme="minorHAnsi" w:cstheme="minorHAnsi"/>
          <w:sz w:val="22"/>
          <w:szCs w:val="22"/>
        </w:rPr>
        <w:t xml:space="preserve"> acknowledge the above and understand that </w:t>
      </w:r>
      <w:r>
        <w:rPr>
          <w:rFonts w:asciiTheme="minorHAnsi" w:hAnsiTheme="minorHAnsi" w:cstheme="minorHAnsi"/>
          <w:sz w:val="22"/>
          <w:szCs w:val="22"/>
        </w:rPr>
        <w:t>your</w:t>
      </w:r>
      <w:r w:rsidR="0030428A" w:rsidRPr="009F1615">
        <w:rPr>
          <w:rFonts w:asciiTheme="minorHAnsi" w:hAnsiTheme="minorHAnsi" w:cstheme="minorHAnsi"/>
          <w:sz w:val="22"/>
          <w:szCs w:val="22"/>
        </w:rPr>
        <w:t xml:space="preserve"> employment is at-will.  </w:t>
      </w:r>
    </w:p>
    <w:p w14:paraId="5ACAAD67" w14:textId="77777777" w:rsidR="00CB4E0C" w:rsidRPr="009F1615" w:rsidRDefault="00CB4E0C" w:rsidP="00CB4E0C">
      <w:pPr>
        <w:jc w:val="both"/>
        <w:rPr>
          <w:rFonts w:asciiTheme="minorHAnsi" w:hAnsiTheme="minorHAnsi" w:cstheme="minorHAnsi"/>
          <w:sz w:val="22"/>
          <w:szCs w:val="22"/>
        </w:rPr>
      </w:pPr>
    </w:p>
    <w:p w14:paraId="3BF6F785" w14:textId="4D4573E9" w:rsidR="00CB4E0C" w:rsidRPr="009F1615" w:rsidRDefault="00CB4E0C" w:rsidP="00CB4E0C">
      <w:pPr>
        <w:rPr>
          <w:rFonts w:asciiTheme="minorHAnsi" w:hAnsiTheme="minorHAnsi" w:cstheme="minorHAnsi"/>
          <w:sz w:val="22"/>
          <w:szCs w:val="22"/>
        </w:rPr>
      </w:pPr>
      <w:r w:rsidRPr="009F1615">
        <w:rPr>
          <w:rFonts w:asciiTheme="minorHAnsi" w:hAnsiTheme="minorHAnsi" w:cstheme="minorHAnsi"/>
          <w:sz w:val="22"/>
          <w:szCs w:val="22"/>
        </w:rPr>
        <w:t xml:space="preserve">If the above is acceptable to you, please sign below and return to </w:t>
      </w:r>
      <w:r w:rsidR="007E000D" w:rsidRPr="009F1615">
        <w:rPr>
          <w:rFonts w:asciiTheme="minorHAnsi" w:hAnsiTheme="minorHAnsi" w:cstheme="minorHAnsi"/>
          <w:sz w:val="22"/>
          <w:szCs w:val="22"/>
        </w:rPr>
        <w:t>me.</w:t>
      </w:r>
    </w:p>
    <w:p w14:paraId="49F29149" w14:textId="4860DB95" w:rsidR="001C457E" w:rsidRPr="009F1615" w:rsidRDefault="001C457E" w:rsidP="00CB4E0C">
      <w:pPr>
        <w:rPr>
          <w:rFonts w:asciiTheme="minorHAnsi" w:hAnsiTheme="minorHAnsi" w:cstheme="minorHAnsi"/>
          <w:sz w:val="22"/>
          <w:szCs w:val="22"/>
        </w:rPr>
      </w:pPr>
    </w:p>
    <w:p w14:paraId="0447DA38" w14:textId="181300C9" w:rsidR="00CB4E0C" w:rsidRPr="009F1615" w:rsidRDefault="001C457E" w:rsidP="00CB4E0C">
      <w:pPr>
        <w:rPr>
          <w:rFonts w:asciiTheme="minorHAnsi" w:hAnsiTheme="minorHAnsi" w:cstheme="minorHAnsi"/>
          <w:sz w:val="22"/>
          <w:szCs w:val="22"/>
        </w:rPr>
      </w:pP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r>
      <w:r w:rsidRPr="009F1615">
        <w:rPr>
          <w:rFonts w:asciiTheme="minorHAnsi" w:hAnsiTheme="minorHAnsi" w:cstheme="minorHAnsi"/>
          <w:sz w:val="22"/>
          <w:szCs w:val="22"/>
        </w:rPr>
        <w:softHyphen/>
        <w:t>____________________________________________________________________</w:t>
      </w:r>
      <w:r w:rsidR="00CB4E0C" w:rsidRPr="009F1615">
        <w:rPr>
          <w:rFonts w:asciiTheme="minorHAnsi" w:hAnsiTheme="minorHAnsi" w:cstheme="minorHAnsi"/>
          <w:sz w:val="22"/>
          <w:szCs w:val="22"/>
        </w:rPr>
        <w:tab/>
      </w:r>
      <w:r w:rsidR="00CB4E0C" w:rsidRPr="009F1615">
        <w:rPr>
          <w:rFonts w:asciiTheme="minorHAnsi" w:hAnsiTheme="minorHAnsi" w:cstheme="minorHAnsi"/>
          <w:sz w:val="22"/>
          <w:szCs w:val="22"/>
        </w:rPr>
        <w:tab/>
      </w:r>
      <w:r w:rsidR="00CB4E0C" w:rsidRPr="009F1615">
        <w:rPr>
          <w:rFonts w:asciiTheme="minorHAnsi" w:hAnsiTheme="minorHAnsi" w:cstheme="minorHAnsi"/>
          <w:sz w:val="22"/>
          <w:szCs w:val="22"/>
        </w:rPr>
        <w:tab/>
      </w:r>
      <w:r w:rsidR="00CB4E0C" w:rsidRPr="009F1615">
        <w:rPr>
          <w:rFonts w:asciiTheme="minorHAnsi" w:hAnsiTheme="minorHAnsi" w:cstheme="minorHAnsi"/>
          <w:sz w:val="22"/>
          <w:szCs w:val="22"/>
        </w:rPr>
        <w:tab/>
      </w:r>
      <w:r w:rsidR="00CB4E0C" w:rsidRPr="009F1615">
        <w:rPr>
          <w:rFonts w:asciiTheme="minorHAnsi" w:hAnsiTheme="minorHAnsi" w:cstheme="minorHAnsi"/>
          <w:sz w:val="22"/>
          <w:szCs w:val="22"/>
        </w:rPr>
        <w:tab/>
      </w:r>
      <w:r w:rsidR="00CB4E0C" w:rsidRPr="009F1615">
        <w:rPr>
          <w:rFonts w:asciiTheme="minorHAnsi" w:hAnsiTheme="minorHAnsi" w:cstheme="minorHAnsi"/>
          <w:sz w:val="22"/>
          <w:szCs w:val="22"/>
        </w:rPr>
        <w:tab/>
      </w:r>
    </w:p>
    <w:p w14:paraId="538B415A" w14:textId="77777777" w:rsidR="008F071B" w:rsidRPr="009F1615" w:rsidRDefault="00CB4E0C">
      <w:pPr>
        <w:rPr>
          <w:rFonts w:asciiTheme="minorHAnsi" w:hAnsiTheme="minorHAnsi" w:cstheme="minorHAnsi"/>
          <w:sz w:val="22"/>
          <w:szCs w:val="22"/>
        </w:rPr>
      </w:pPr>
      <w:r w:rsidRPr="009F1615">
        <w:rPr>
          <w:rFonts w:asciiTheme="minorHAnsi" w:hAnsiTheme="minorHAnsi" w:cstheme="minorHAnsi"/>
          <w:sz w:val="22"/>
          <w:szCs w:val="22"/>
        </w:rPr>
        <w:t>Signature</w:t>
      </w:r>
      <w:r w:rsidRPr="009F1615">
        <w:rPr>
          <w:rFonts w:asciiTheme="minorHAnsi" w:hAnsiTheme="minorHAnsi" w:cstheme="minorHAnsi"/>
          <w:sz w:val="22"/>
          <w:szCs w:val="22"/>
        </w:rPr>
        <w:tab/>
      </w:r>
      <w:r w:rsidRPr="009F1615">
        <w:rPr>
          <w:rFonts w:asciiTheme="minorHAnsi" w:hAnsiTheme="minorHAnsi" w:cstheme="minorHAnsi"/>
          <w:sz w:val="22"/>
          <w:szCs w:val="22"/>
        </w:rPr>
        <w:tab/>
      </w:r>
      <w:r w:rsidRPr="009F1615">
        <w:rPr>
          <w:rFonts w:asciiTheme="minorHAnsi" w:hAnsiTheme="minorHAnsi" w:cstheme="minorHAnsi"/>
          <w:sz w:val="22"/>
          <w:szCs w:val="22"/>
        </w:rPr>
        <w:tab/>
      </w:r>
      <w:r w:rsidRPr="009F1615">
        <w:rPr>
          <w:rFonts w:asciiTheme="minorHAnsi" w:hAnsiTheme="minorHAnsi" w:cstheme="minorHAnsi"/>
          <w:sz w:val="22"/>
          <w:szCs w:val="22"/>
        </w:rPr>
        <w:tab/>
        <w:t>Date</w:t>
      </w:r>
    </w:p>
    <w:sectPr w:rsidR="008F071B" w:rsidRPr="009F1615" w:rsidSect="00542789">
      <w:footerReference w:type="default" r:id="rId8"/>
      <w:headerReference w:type="first" r:id="rId9"/>
      <w:footerReference w:type="first" r:id="rId10"/>
      <w:pgSz w:w="12240" w:h="15840"/>
      <w:pgMar w:top="2880" w:right="144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010719" w14:textId="77777777" w:rsidR="00FD5DDD" w:rsidRDefault="00FD5DDD" w:rsidP="009762CA">
      <w:r>
        <w:separator/>
      </w:r>
    </w:p>
  </w:endnote>
  <w:endnote w:type="continuationSeparator" w:id="0">
    <w:p w14:paraId="59957153" w14:textId="77777777" w:rsidR="00FD5DDD" w:rsidRDefault="00FD5DDD" w:rsidP="00976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76CE7F" w14:textId="77777777" w:rsidR="009B7A40" w:rsidRDefault="009B7A40" w:rsidP="009762CA">
    <w:pPr>
      <w:pStyle w:val="Footer"/>
    </w:pPr>
    <w:r>
      <w:rPr>
        <w:noProof/>
      </w:rPr>
      <w:drawing>
        <wp:anchor distT="0" distB="0" distL="114300" distR="114300" simplePos="0" relativeHeight="251658240" behindDoc="1" locked="0" layoutInCell="1" allowOverlap="1" wp14:anchorId="1D91820D" wp14:editId="7236FD31">
          <wp:simplePos x="0" y="0"/>
          <wp:positionH relativeFrom="column">
            <wp:posOffset>-1134836</wp:posOffset>
          </wp:positionH>
          <wp:positionV relativeFrom="paragraph">
            <wp:posOffset>-144871</wp:posOffset>
          </wp:positionV>
          <wp:extent cx="7775122" cy="587829"/>
          <wp:effectExtent l="19050" t="0" r="0" b="0"/>
          <wp:wrapNone/>
          <wp:docPr id="1" name="Picture 0"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t="94109"/>
                  <a:stretch>
                    <a:fillRect/>
                  </a:stretch>
                </pic:blipFill>
                <pic:spPr>
                  <a:xfrm>
                    <a:off x="0" y="0"/>
                    <a:ext cx="7775122" cy="587829"/>
                  </a:xfrm>
                  <a:prstGeom prst="rect">
                    <a:avLst/>
                  </a:prstGeom>
                </pic:spPr>
              </pic:pic>
            </a:graphicData>
          </a:graphic>
        </wp:anchor>
      </w:drawing>
    </w:r>
    <w:r w:rsidR="007579D7">
      <w:rPr>
        <w:noProof/>
      </w:rPr>
      <mc:AlternateContent>
        <mc:Choice Requires="wps">
          <w:drawing>
            <wp:anchor distT="0" distB="0" distL="114300" distR="114300" simplePos="0" relativeHeight="251660288" behindDoc="0" locked="0" layoutInCell="1" allowOverlap="1" wp14:anchorId="429C4426" wp14:editId="7FEF4FAD">
              <wp:simplePos x="0" y="0"/>
              <wp:positionH relativeFrom="column">
                <wp:posOffset>-457200</wp:posOffset>
              </wp:positionH>
              <wp:positionV relativeFrom="paragraph">
                <wp:posOffset>28575</wp:posOffset>
              </wp:positionV>
              <wp:extent cx="6520815" cy="494665"/>
              <wp:effectExtent l="0" t="0" r="0" b="317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0815" cy="494665"/>
                      </a:xfrm>
                      <a:prstGeom prst="rect">
                        <a:avLst/>
                      </a:prstGeom>
                      <a:solidFill>
                        <a:srgbClr val="FFFFFF"/>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62540DB8" w14:textId="77777777" w:rsidR="009B7A40" w:rsidRPr="009762CA" w:rsidRDefault="009B7A40" w:rsidP="00FB13E4">
                          <w:pPr>
                            <w:pStyle w:val="NoSpacing"/>
                            <w:spacing w:line="288" w:lineRule="auto"/>
                            <w:jc w:val="center"/>
                            <w:rPr>
                              <w:rFonts w:ascii="Georgia" w:hAnsi="Georgia"/>
                              <w:b/>
                              <w:color w:val="7C1418"/>
                              <w:sz w:val="16"/>
                              <w:szCs w:val="16"/>
                            </w:rPr>
                          </w:pPr>
                          <w:r>
                            <w:rPr>
                              <w:rFonts w:ascii="Georgia" w:hAnsi="Georgia"/>
                              <w:b/>
                              <w:color w:val="7C1418"/>
                              <w:sz w:val="16"/>
                              <w:szCs w:val="16"/>
                            </w:rPr>
                            <w:t>ROMAN CATHOLIC DIOCESE OF CHARLESTON</w:t>
                          </w:r>
                        </w:p>
                        <w:p w14:paraId="4D9F3F9C" w14:textId="77777777" w:rsidR="00B442C8" w:rsidRDefault="00B442C8" w:rsidP="00B442C8">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Pr="00B442C8">
                            <w:rPr>
                              <w:rFonts w:ascii="Georgia" w:hAnsi="Georgia"/>
                              <w:color w:val="7C1418"/>
                              <w:sz w:val="16"/>
                              <w:szCs w:val="16"/>
                            </w:rPr>
                            <w:t>Fax: (843) 804-9408</w:t>
                          </w:r>
                          <w:r>
                            <w:rPr>
                              <w:rFonts w:ascii="Georgia" w:hAnsi="Georgia" w:cs="Georgia"/>
                              <w:color w:val="7C1418"/>
                              <w:sz w:val="16"/>
                              <w:szCs w:val="16"/>
                            </w:rPr>
                            <w:t xml:space="preserve">  </w:t>
                          </w:r>
                          <w:r>
                            <w:rPr>
                              <w:rFonts w:ascii="Wingdings" w:hAnsi="Wingdings" w:cs="Wingdings"/>
                              <w:color w:val="7C1418"/>
                              <w:sz w:val="16"/>
                              <w:szCs w:val="16"/>
                            </w:rPr>
                            <w:t></w:t>
                          </w:r>
                          <w:r>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14:paraId="71580F7F" w14:textId="77777777" w:rsidR="009B7A40" w:rsidRPr="009762CA" w:rsidRDefault="009B7A40" w:rsidP="009762CA">
                          <w:pPr>
                            <w:jc w:val="center"/>
                            <w:rPr>
                              <w:rFonts w:ascii="Georgia" w:hAnsi="Georgia"/>
                              <w:b/>
                              <w:sz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29C4426" id="_x0000_t202" coordsize="21600,21600" o:spt="202" path="m,l,21600r21600,l21600,xe">
              <v:stroke joinstyle="miter"/>
              <v:path gradientshapeok="t" o:connecttype="rect"/>
            </v:shapetype>
            <v:shape id="Text Box 2" o:spid="_x0000_s1026" type="#_x0000_t202" style="position:absolute;margin-left:-36pt;margin-top:2.25pt;width:513.45pt;height:38.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" stroked="f">
              <v:textbox>
                <w:txbxContent>
                  <w:p w14:paraId="62540DB8" w14:textId="77777777" w:rsidR="009B7A40" w:rsidRPr="009762CA" w:rsidRDefault="009B7A40" w:rsidP="00FB13E4">
                    <w:pPr>
                      <w:pStyle w:val="NoSpacing"/>
                      <w:spacing w:line="288" w:lineRule="auto"/>
                      <w:jc w:val="center"/>
                      <w:rPr>
                        <w:rFonts w:ascii="Georgia" w:hAnsi="Georgia"/>
                        <w:b/>
                        <w:color w:val="7C1418"/>
                        <w:sz w:val="16"/>
                        <w:szCs w:val="16"/>
                      </w:rPr>
                    </w:pPr>
                    <w:r>
                      <w:rPr>
                        <w:rFonts w:ascii="Georgia" w:hAnsi="Georgia"/>
                        <w:b/>
                        <w:color w:val="7C1418"/>
                        <w:sz w:val="16"/>
                        <w:szCs w:val="16"/>
                      </w:rPr>
                      <w:t>ROMAN CATHOLIC DIOCESE OF CHARLESTON</w:t>
                    </w:r>
                  </w:p>
                  <w:p w14:paraId="4D9F3F9C" w14:textId="77777777" w:rsidR="00B442C8" w:rsidRDefault="00B442C8" w:rsidP="00B442C8">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Pr="00B442C8">
                      <w:rPr>
                        <w:rFonts w:ascii="Georgia" w:hAnsi="Georgia"/>
                        <w:color w:val="7C1418"/>
                        <w:sz w:val="16"/>
                        <w:szCs w:val="16"/>
                      </w:rPr>
                      <w:t>Fax: (843) 804-9408</w:t>
                    </w:r>
                    <w:r>
                      <w:rPr>
                        <w:rFonts w:ascii="Georgia" w:hAnsi="Georgia" w:cs="Georgia"/>
                        <w:color w:val="7C1418"/>
                        <w:sz w:val="16"/>
                        <w:szCs w:val="16"/>
                      </w:rPr>
                      <w:t xml:space="preserve">  </w:t>
                    </w:r>
                    <w:r>
                      <w:rPr>
                        <w:rFonts w:ascii="Wingdings" w:hAnsi="Wingdings" w:cs="Wingdings"/>
                        <w:color w:val="7C1418"/>
                        <w:sz w:val="16"/>
                        <w:szCs w:val="16"/>
                      </w:rPr>
                      <w:t></w:t>
                    </w:r>
                    <w:r>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14:paraId="71580F7F" w14:textId="77777777" w:rsidR="009B7A40" w:rsidRPr="009762CA" w:rsidRDefault="009B7A40" w:rsidP="009762CA">
                    <w:pPr>
                      <w:jc w:val="center"/>
                      <w:rPr>
                        <w:rFonts w:ascii="Georgia" w:hAnsi="Georgia"/>
                        <w:b/>
                        <w:sz w:val="16"/>
                      </w:rPr>
                    </w:pP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098DCF" w14:textId="77777777" w:rsidR="009B7A40" w:rsidRDefault="007579D7">
    <w:pPr>
      <w:pStyle w:val="Footer"/>
    </w:pPr>
    <w:r>
      <w:rPr>
        <w:noProof/>
      </w:rPr>
      <mc:AlternateContent>
        <mc:Choice Requires="wps">
          <w:drawing>
            <wp:anchor distT="0" distB="0" distL="114300" distR="114300" simplePos="0" relativeHeight="251664384" behindDoc="0" locked="0" layoutInCell="1" allowOverlap="1" wp14:anchorId="2D38FABD" wp14:editId="7DF7F069">
              <wp:simplePos x="0" y="0"/>
              <wp:positionH relativeFrom="column">
                <wp:posOffset>-655320</wp:posOffset>
              </wp:positionH>
              <wp:positionV relativeFrom="paragraph">
                <wp:posOffset>203835</wp:posOffset>
              </wp:positionV>
              <wp:extent cx="7025640" cy="330200"/>
              <wp:effectExtent l="5080" t="0" r="5080" b="508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25640" cy="330200"/>
                      </a:xfrm>
                      <a:prstGeom prst="rect">
                        <a:avLst/>
                      </a:prstGeom>
                      <a:solidFill>
                        <a:srgbClr val="FFFFFF"/>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6DCD3388" w14:textId="23451DC2" w:rsidR="009B7A40" w:rsidRDefault="009B7A40" w:rsidP="00542789">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00B442C8" w:rsidRPr="00B442C8">
                            <w:rPr>
                              <w:rFonts w:ascii="Georgia" w:hAnsi="Georgia"/>
                              <w:color w:val="7C1418"/>
                              <w:sz w:val="16"/>
                              <w:szCs w:val="16"/>
                            </w:rPr>
                            <w:t>Fax: (843) 804-9408</w:t>
                          </w:r>
                          <w:r w:rsidR="00B442C8">
                            <w:rPr>
                              <w:rFonts w:ascii="Georgia" w:hAnsi="Georgia" w:cs="Georgia"/>
                              <w:color w:val="7C1418"/>
                              <w:sz w:val="16"/>
                              <w:szCs w:val="16"/>
                            </w:rPr>
                            <w:t xml:space="preserve">  </w:t>
                          </w:r>
                          <w:r w:rsidR="00B442C8">
                            <w:rPr>
                              <w:rFonts w:ascii="Wingdings" w:hAnsi="Wingdings" w:cs="Wingdings"/>
                              <w:color w:val="7C1418"/>
                              <w:sz w:val="16"/>
                              <w:szCs w:val="16"/>
                            </w:rPr>
                            <w:t></w:t>
                          </w:r>
                          <w:r w:rsidR="00B442C8">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w:t>
                          </w:r>
                          <w:r w:rsidR="00380E6C">
                            <w:rPr>
                              <w:rFonts w:ascii="Georgia" w:hAnsi="Georgia" w:cs="Georgia"/>
                              <w:color w:val="7C1418"/>
                              <w:sz w:val="16"/>
                              <w:szCs w:val="16"/>
                            </w:rPr>
                            <w:t>charlestondiocese.</w:t>
                          </w:r>
                          <w:r>
                            <w:rPr>
                              <w:rFonts w:ascii="Georgia" w:hAnsi="Georgia" w:cs="Georgia"/>
                              <w:color w:val="7C1418"/>
                              <w:sz w:val="16"/>
                              <w:szCs w:val="16"/>
                            </w:rPr>
                            <w:t>org</w:t>
                          </w:r>
                        </w:p>
                        <w:p w14:paraId="743EEC0D" w14:textId="77777777" w:rsidR="009B7A40" w:rsidRDefault="009B7A4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D38FABD" id="_x0000_t202" coordsize="21600,21600" o:spt="202" path="m,l,21600r21600,l21600,xe">
              <v:stroke joinstyle="miter"/>
              <v:path gradientshapeok="t" o:connecttype="rect"/>
            </v:shapetype>
            <v:shape id="Text Box 4" o:spid="_x0000_s1028" type="#_x0000_t202" style="position:absolute;margin-left:-51.6pt;margin-top:16.05pt;width:553.2pt;height:2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" stroked="f">
              <v:textbox>
                <w:txbxContent>
                  <w:p w14:paraId="6DCD3388" w14:textId="23451DC2" w:rsidR="009B7A40" w:rsidRDefault="009B7A40" w:rsidP="00542789">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00B442C8" w:rsidRPr="00B442C8">
                      <w:rPr>
                        <w:rFonts w:ascii="Georgia" w:hAnsi="Georgia"/>
                        <w:color w:val="7C1418"/>
                        <w:sz w:val="16"/>
                        <w:szCs w:val="16"/>
                      </w:rPr>
                      <w:t>Fax: (843) 804-9408</w:t>
                    </w:r>
                    <w:r w:rsidR="00B442C8">
                      <w:rPr>
                        <w:rFonts w:ascii="Georgia" w:hAnsi="Georgia" w:cs="Georgia"/>
                        <w:color w:val="7C1418"/>
                        <w:sz w:val="16"/>
                        <w:szCs w:val="16"/>
                      </w:rPr>
                      <w:t xml:space="preserve">  </w:t>
                    </w:r>
                    <w:r w:rsidR="00B442C8">
                      <w:rPr>
                        <w:rFonts w:ascii="Wingdings" w:hAnsi="Wingdings" w:cs="Wingdings"/>
                        <w:color w:val="7C1418"/>
                        <w:sz w:val="16"/>
                        <w:szCs w:val="16"/>
                      </w:rPr>
                      <w:t></w:t>
                    </w:r>
                    <w:r w:rsidR="00B442C8">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w:t>
                    </w:r>
                    <w:r w:rsidR="00380E6C">
                      <w:rPr>
                        <w:rFonts w:ascii="Georgia" w:hAnsi="Georgia" w:cs="Georgia"/>
                        <w:color w:val="7C1418"/>
                        <w:sz w:val="16"/>
                        <w:szCs w:val="16"/>
                      </w:rPr>
                      <w:t>charlestondiocese.</w:t>
                    </w:r>
                    <w:r>
                      <w:rPr>
                        <w:rFonts w:ascii="Georgia" w:hAnsi="Georgia" w:cs="Georgia"/>
                        <w:color w:val="7C1418"/>
                        <w:sz w:val="16"/>
                        <w:szCs w:val="16"/>
                      </w:rPr>
                      <w:t>org</w:t>
                    </w:r>
                  </w:p>
                  <w:p w14:paraId="743EEC0D" w14:textId="77777777" w:rsidR="009B7A40" w:rsidRDefault="009B7A40"/>
                </w:txbxContent>
              </v:textbox>
            </v:shape>
          </w:pict>
        </mc:Fallback>
      </mc:AlternateContent>
    </w:r>
    <w:r w:rsidR="009B7A40">
      <w:rPr>
        <w:noProof/>
      </w:rPr>
      <w:drawing>
        <wp:anchor distT="0" distB="0" distL="114300" distR="114300" simplePos="0" relativeHeight="251662336" behindDoc="1" locked="0" layoutInCell="1" allowOverlap="1" wp14:anchorId="2BCEDE7D" wp14:editId="3A3A1C14">
          <wp:simplePos x="0" y="0"/>
          <wp:positionH relativeFrom="column">
            <wp:posOffset>-1145721</wp:posOffset>
          </wp:positionH>
          <wp:positionV relativeFrom="paragraph">
            <wp:posOffset>40187</wp:posOffset>
          </wp:positionV>
          <wp:extent cx="7775121" cy="587828"/>
          <wp:effectExtent l="19050" t="0" r="0" b="0"/>
          <wp:wrapNone/>
          <wp:docPr id="2" name="Picture 0"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t="94109"/>
                  <a:stretch>
                    <a:fillRect/>
                  </a:stretch>
                </pic:blipFill>
                <pic:spPr>
                  <a:xfrm>
                    <a:off x="0" y="0"/>
                    <a:ext cx="7775121" cy="587828"/>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49D2B5" w14:textId="77777777" w:rsidR="00FD5DDD" w:rsidRDefault="00FD5DDD" w:rsidP="009762CA">
      <w:r>
        <w:separator/>
      </w:r>
    </w:p>
  </w:footnote>
  <w:footnote w:type="continuationSeparator" w:id="0">
    <w:p w14:paraId="592609D0" w14:textId="77777777" w:rsidR="00FD5DDD" w:rsidRDefault="00FD5DDD" w:rsidP="009762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0CFDA" w14:textId="77777777" w:rsidR="009B7A40" w:rsidRDefault="007579D7">
    <w:pPr>
      <w:pStyle w:val="Header"/>
    </w:pPr>
    <w:r>
      <w:rPr>
        <w:noProof/>
      </w:rPr>
      <mc:AlternateContent>
        <mc:Choice Requires="wps">
          <w:drawing>
            <wp:anchor distT="0" distB="0" distL="114300" distR="114300" simplePos="0" relativeHeight="251667456" behindDoc="0" locked="0" layoutInCell="1" allowOverlap="1" wp14:anchorId="1AD092F1" wp14:editId="4EA1DB07">
              <wp:simplePos x="0" y="0"/>
              <wp:positionH relativeFrom="column">
                <wp:posOffset>-12700</wp:posOffset>
              </wp:positionH>
              <wp:positionV relativeFrom="paragraph">
                <wp:posOffset>863600</wp:posOffset>
              </wp:positionV>
              <wp:extent cx="2286000" cy="259715"/>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259715"/>
                      </a:xfrm>
                      <a:prstGeom prst="rect">
                        <a:avLst/>
                      </a:prstGeom>
                      <a:solidFill>
                        <a:srgbClr val="FFFFFF"/>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681B1640" w14:textId="77777777" w:rsidR="009B7A40" w:rsidRPr="00542789" w:rsidRDefault="009B7A40">
                          <w:pPr>
                            <w:rPr>
                              <w:rFonts w:ascii="Georgia" w:hAnsi="Georgia"/>
                              <w:b/>
                              <w:color w:val="7C1418"/>
                              <w:sz w:val="16"/>
                              <w:szCs w:val="16"/>
                            </w:rPr>
                          </w:pPr>
                        </w:p>
                      </w:txbxContent>
                    </wps:txbx>
                    <wps:bodyPr rot="0" vert="horz" wrap="square" lIns="0" tIns="0" rIns="0" bIns="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w14:anchorId="1AD092F1" id="_x0000_t202" coordsize="21600,21600" o:spt="202" path="m,l,21600r21600,l21600,xe">
              <v:stroke joinstyle="miter"/>
              <v:path gradientshapeok="t" o:connecttype="rect"/>
            </v:shapetype>
            <v:shape id="Text Box 5" o:spid="_x0000_s1027" type="#_x0000_t202" style="position:absolute;margin-left:-1pt;margin-top:68pt;width:180pt;height:20.45pt;z-index:251667456;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" stroked="f">
              <v:textbox style="mso-fit-shape-to-text:t" inset="0,0,0,0">
                <w:txbxContent>
                  <w:p w14:paraId="681B1640" w14:textId="77777777" w:rsidR="009B7A40" w:rsidRPr="00542789" w:rsidRDefault="009B7A40">
                    <w:pPr>
                      <w:rPr>
                        <w:rFonts w:ascii="Georgia" w:hAnsi="Georgia"/>
                        <w:b/>
                        <w:color w:val="7C1418"/>
                        <w:sz w:val="16"/>
                        <w:szCs w:val="16"/>
                      </w:rPr>
                    </w:pPr>
                  </w:p>
                </w:txbxContent>
              </v:textbox>
            </v:shape>
          </w:pict>
        </mc:Fallback>
      </mc:AlternateContent>
    </w:r>
    <w:r w:rsidR="009B7A40">
      <w:rPr>
        <w:noProof/>
      </w:rPr>
      <w:drawing>
        <wp:anchor distT="0" distB="0" distL="114300" distR="114300" simplePos="0" relativeHeight="251665408" behindDoc="1" locked="0" layoutInCell="1" allowOverlap="1" wp14:anchorId="325C6D37" wp14:editId="1ED6B05F">
          <wp:simplePos x="0" y="0"/>
          <wp:positionH relativeFrom="column">
            <wp:posOffset>-1145721</wp:posOffset>
          </wp:positionH>
          <wp:positionV relativeFrom="paragraph">
            <wp:posOffset>-468085</wp:posOffset>
          </wp:positionV>
          <wp:extent cx="7775121" cy="1807028"/>
          <wp:effectExtent l="19050" t="0" r="0" b="0"/>
          <wp:wrapNone/>
          <wp:docPr id="4" name="Picture 3"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b="82032"/>
                  <a:stretch>
                    <a:fillRect/>
                  </a:stretch>
                </pic:blipFill>
                <pic:spPr>
                  <a:xfrm>
                    <a:off x="0" y="0"/>
                    <a:ext cx="7775121" cy="1807028"/>
                  </a:xfrm>
                  <a:prstGeom prst="rect">
                    <a:avLst/>
                  </a:prstGeom>
                </pic:spPr>
              </pic:pic>
            </a:graphicData>
          </a:graphic>
        </wp:anchor>
      </w:drawing>
    </w:r>
    <w:r w:rsidR="009B7A40">
      <w:rPr>
        <w:vertAlign w:val="subscript"/>
      </w:rP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124D88"/>
    <w:multiLevelType w:val="hybridMultilevel"/>
    <w:tmpl w:val="494093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0275637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hideSpellingErrors/>
  <w:hideGrammaticalErrors/>
  <w:proofState w:spelling="clean" w:grammar="clean"/>
  <w:attachedTemplate r:id="rId1"/>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jQysDA0sDQyNTKyNDFS0lEKTi0uzszPAykwqQUASRtwmCwAAAA="/>
    <w:docVar w:name="85TrailerDate" w:val="~}–Ëf"/>
    <w:docVar w:name="85TrailerDateField" w:val="~}”Ëh"/>
    <w:docVar w:name="85TrailerDraft" w:val="~}¢ËZ"/>
    <w:docVar w:name="85TrailerTime" w:val="~}’Ëj"/>
    <w:docVar w:name="85TrailerType" w:val="~}’Ëkkn"/>
    <w:docVar w:name="DocStamp_1_OptionalControlValues" w:val="~}“Ë"/>
    <w:docVar w:name="MPDocID" w:val="~}’Ë¬¯¨¡«­­urpjnsonqhli}hd{|{fYjotqmlhlmijs"/>
    <w:docVar w:name="MPDocIDTemplate" w:val="~}ŸË"/>
    <w:docVar w:name="MPDocIDTemplateDefault" w:val="~}ŸËRi¬Qª]U¢©[T¤¨ZVT¥U©NT¨ZS"/>
    <w:docVar w:name="NewDocStampType" w:val="~}¢Ëa"/>
  </w:docVars>
  <w:rsids>
    <w:rsidRoot w:val="00CB4E0C"/>
    <w:rsid w:val="00012067"/>
    <w:rsid w:val="000244FB"/>
    <w:rsid w:val="000907F2"/>
    <w:rsid w:val="000B7E33"/>
    <w:rsid w:val="000F6528"/>
    <w:rsid w:val="00150FC1"/>
    <w:rsid w:val="001530D7"/>
    <w:rsid w:val="0016113E"/>
    <w:rsid w:val="001707B0"/>
    <w:rsid w:val="00182F08"/>
    <w:rsid w:val="001C457E"/>
    <w:rsid w:val="00207B7D"/>
    <w:rsid w:val="00213BB5"/>
    <w:rsid w:val="00240FF1"/>
    <w:rsid w:val="00260834"/>
    <w:rsid w:val="002870C3"/>
    <w:rsid w:val="002C4CEB"/>
    <w:rsid w:val="002E2332"/>
    <w:rsid w:val="0030428A"/>
    <w:rsid w:val="00351358"/>
    <w:rsid w:val="00356410"/>
    <w:rsid w:val="00357C24"/>
    <w:rsid w:val="00380E6C"/>
    <w:rsid w:val="003B2779"/>
    <w:rsid w:val="003B2B2B"/>
    <w:rsid w:val="003C45C8"/>
    <w:rsid w:val="00402FBF"/>
    <w:rsid w:val="004603B3"/>
    <w:rsid w:val="004770F9"/>
    <w:rsid w:val="00486CC3"/>
    <w:rsid w:val="004D3379"/>
    <w:rsid w:val="004E512E"/>
    <w:rsid w:val="004E558D"/>
    <w:rsid w:val="004F66D3"/>
    <w:rsid w:val="00514862"/>
    <w:rsid w:val="00515078"/>
    <w:rsid w:val="00542789"/>
    <w:rsid w:val="005723FC"/>
    <w:rsid w:val="005C2188"/>
    <w:rsid w:val="00611153"/>
    <w:rsid w:val="00620D33"/>
    <w:rsid w:val="0062172E"/>
    <w:rsid w:val="00627EAB"/>
    <w:rsid w:val="0065443B"/>
    <w:rsid w:val="0068192D"/>
    <w:rsid w:val="006821EE"/>
    <w:rsid w:val="006C5117"/>
    <w:rsid w:val="00714959"/>
    <w:rsid w:val="007579D7"/>
    <w:rsid w:val="007E000D"/>
    <w:rsid w:val="007E0D40"/>
    <w:rsid w:val="007E60C0"/>
    <w:rsid w:val="007F0CF7"/>
    <w:rsid w:val="00816B4E"/>
    <w:rsid w:val="00872B4C"/>
    <w:rsid w:val="00885E21"/>
    <w:rsid w:val="008B30DE"/>
    <w:rsid w:val="008E75C9"/>
    <w:rsid w:val="008F071B"/>
    <w:rsid w:val="00902C75"/>
    <w:rsid w:val="009138E3"/>
    <w:rsid w:val="00916702"/>
    <w:rsid w:val="00920D27"/>
    <w:rsid w:val="00934B93"/>
    <w:rsid w:val="00940D3D"/>
    <w:rsid w:val="009443B6"/>
    <w:rsid w:val="009720B9"/>
    <w:rsid w:val="009762CA"/>
    <w:rsid w:val="00980726"/>
    <w:rsid w:val="00981EC2"/>
    <w:rsid w:val="009B7A40"/>
    <w:rsid w:val="009D16C4"/>
    <w:rsid w:val="009E2615"/>
    <w:rsid w:val="009F1615"/>
    <w:rsid w:val="00A031B7"/>
    <w:rsid w:val="00A1015D"/>
    <w:rsid w:val="00A119E5"/>
    <w:rsid w:val="00A41C77"/>
    <w:rsid w:val="00A47144"/>
    <w:rsid w:val="00AA4E70"/>
    <w:rsid w:val="00AB59AE"/>
    <w:rsid w:val="00AF407C"/>
    <w:rsid w:val="00B154D7"/>
    <w:rsid w:val="00B442C8"/>
    <w:rsid w:val="00B44E96"/>
    <w:rsid w:val="00B53CC1"/>
    <w:rsid w:val="00B94669"/>
    <w:rsid w:val="00BC7771"/>
    <w:rsid w:val="00BE54F7"/>
    <w:rsid w:val="00BF2403"/>
    <w:rsid w:val="00C42C9D"/>
    <w:rsid w:val="00C47E8D"/>
    <w:rsid w:val="00C75EF1"/>
    <w:rsid w:val="00C95011"/>
    <w:rsid w:val="00CB1B1D"/>
    <w:rsid w:val="00CB4E0C"/>
    <w:rsid w:val="00D50BE7"/>
    <w:rsid w:val="00D66CC1"/>
    <w:rsid w:val="00D67A1A"/>
    <w:rsid w:val="00D930DF"/>
    <w:rsid w:val="00DA27EA"/>
    <w:rsid w:val="00DC44A5"/>
    <w:rsid w:val="00DD5A9A"/>
    <w:rsid w:val="00E36B35"/>
    <w:rsid w:val="00E37893"/>
    <w:rsid w:val="00EC138C"/>
    <w:rsid w:val="00EE427A"/>
    <w:rsid w:val="00EF6EA8"/>
    <w:rsid w:val="00F11C01"/>
    <w:rsid w:val="00F47310"/>
    <w:rsid w:val="00F64D6F"/>
    <w:rsid w:val="00F65A2D"/>
    <w:rsid w:val="00FB13E4"/>
    <w:rsid w:val="00FD0A94"/>
    <w:rsid w:val="00FD5D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7B40671F"/>
  <w15:docId w15:val="{4AECB0F8-917D-432D-9CAB-E35485DEA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4E0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62CA"/>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9762CA"/>
  </w:style>
  <w:style w:type="paragraph" w:styleId="Footer">
    <w:name w:val="footer"/>
    <w:basedOn w:val="Normal"/>
    <w:link w:val="FooterChar"/>
    <w:uiPriority w:val="99"/>
    <w:unhideWhenUsed/>
    <w:rsid w:val="009762CA"/>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9762CA"/>
  </w:style>
  <w:style w:type="paragraph" w:styleId="BalloonText">
    <w:name w:val="Balloon Text"/>
    <w:basedOn w:val="Normal"/>
    <w:link w:val="BalloonTextChar"/>
    <w:uiPriority w:val="99"/>
    <w:semiHidden/>
    <w:unhideWhenUsed/>
    <w:rsid w:val="009762CA"/>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9762CA"/>
    <w:rPr>
      <w:rFonts w:ascii="Tahoma" w:hAnsi="Tahoma" w:cs="Tahoma"/>
      <w:sz w:val="16"/>
      <w:szCs w:val="16"/>
    </w:rPr>
  </w:style>
  <w:style w:type="paragraph" w:styleId="NoSpacing">
    <w:name w:val="No Spacing"/>
    <w:uiPriority w:val="1"/>
    <w:qFormat/>
    <w:rsid w:val="009762CA"/>
    <w:pPr>
      <w:spacing w:after="0" w:line="240" w:lineRule="auto"/>
    </w:pPr>
  </w:style>
  <w:style w:type="paragraph" w:customStyle="1" w:styleId="BasicParagraph">
    <w:name w:val="[Basic Paragraph]"/>
    <w:basedOn w:val="Normal"/>
    <w:uiPriority w:val="99"/>
    <w:rsid w:val="009762CA"/>
    <w:pPr>
      <w:autoSpaceDE w:val="0"/>
      <w:autoSpaceDN w:val="0"/>
      <w:adjustRightInd w:val="0"/>
      <w:spacing w:line="288" w:lineRule="auto"/>
      <w:textAlignment w:val="center"/>
    </w:pPr>
    <w:rPr>
      <w:rFonts w:ascii="Times" w:eastAsiaTheme="minorHAnsi" w:hAnsi="Times" w:cs="Times"/>
      <w:color w:val="000000"/>
    </w:rPr>
  </w:style>
  <w:style w:type="paragraph" w:styleId="ListParagraph">
    <w:name w:val="List Paragraph"/>
    <w:basedOn w:val="Normal"/>
    <w:uiPriority w:val="34"/>
    <w:qFormat/>
    <w:rsid w:val="00F11C01"/>
    <w:pPr>
      <w:ind w:left="720"/>
      <w:contextualSpacing/>
    </w:pPr>
  </w:style>
  <w:style w:type="character" w:styleId="CommentReference">
    <w:name w:val="annotation reference"/>
    <w:basedOn w:val="DefaultParagraphFont"/>
    <w:uiPriority w:val="99"/>
    <w:semiHidden/>
    <w:unhideWhenUsed/>
    <w:rsid w:val="004E512E"/>
    <w:rPr>
      <w:sz w:val="16"/>
      <w:szCs w:val="16"/>
    </w:rPr>
  </w:style>
  <w:style w:type="paragraph" w:styleId="CommentText">
    <w:name w:val="annotation text"/>
    <w:basedOn w:val="Normal"/>
    <w:link w:val="CommentTextChar"/>
    <w:uiPriority w:val="99"/>
    <w:semiHidden/>
    <w:unhideWhenUsed/>
    <w:rsid w:val="004E512E"/>
    <w:rPr>
      <w:sz w:val="20"/>
      <w:szCs w:val="20"/>
    </w:rPr>
  </w:style>
  <w:style w:type="character" w:customStyle="1" w:styleId="CommentTextChar">
    <w:name w:val="Comment Text Char"/>
    <w:basedOn w:val="DefaultParagraphFont"/>
    <w:link w:val="CommentText"/>
    <w:uiPriority w:val="99"/>
    <w:semiHidden/>
    <w:rsid w:val="004E512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E512E"/>
    <w:rPr>
      <w:b/>
      <w:bCs/>
    </w:rPr>
  </w:style>
  <w:style w:type="character" w:customStyle="1" w:styleId="CommentSubjectChar">
    <w:name w:val="Comment Subject Char"/>
    <w:basedOn w:val="CommentTextChar"/>
    <w:link w:val="CommentSubject"/>
    <w:uiPriority w:val="99"/>
    <w:semiHidden/>
    <w:rsid w:val="004E512E"/>
    <w:rPr>
      <w:rFonts w:ascii="Times New Roman" w:eastAsia="Times New Roman" w:hAnsi="Times New Roman" w:cs="Times New Roman"/>
      <w:b/>
      <w:bCs/>
      <w:sz w:val="20"/>
      <w:szCs w:val="20"/>
    </w:rPr>
  </w:style>
  <w:style w:type="character" w:customStyle="1" w:styleId="zzmpTrailerItem">
    <w:name w:val="zzmpTrailerItem"/>
    <w:basedOn w:val="DefaultParagraphFont"/>
    <w:rsid w:val="00D930DF"/>
    <w:rPr>
      <w:rFonts w:ascii="Times New Roman" w:hAnsi="Times New Roman" w:cs="Times New Roman"/>
      <w:dstrike w:val="0"/>
      <w:noProof/>
      <w:color w:val="auto"/>
      <w:spacing w:val="0"/>
      <w:position w:val="0"/>
      <w:sz w:val="16"/>
      <w:szCs w:val="16"/>
      <w:u w:val="none"/>
      <w:effect w:val="none"/>
      <w:vertAlign w:val="baseline"/>
    </w:rPr>
  </w:style>
  <w:style w:type="paragraph" w:styleId="Revision">
    <w:name w:val="Revision"/>
    <w:hidden/>
    <w:uiPriority w:val="99"/>
    <w:semiHidden/>
    <w:rsid w:val="007E60C0"/>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2970530">
      <w:bodyDiv w:val="1"/>
      <w:marLeft w:val="0"/>
      <w:marRight w:val="0"/>
      <w:marTop w:val="0"/>
      <w:marBottom w:val="0"/>
      <w:divBdr>
        <w:top w:val="none" w:sz="0" w:space="0" w:color="auto"/>
        <w:left w:val="none" w:sz="0" w:space="0" w:color="auto"/>
        <w:bottom w:val="none" w:sz="0" w:space="0" w:color="auto"/>
        <w:right w:val="none" w:sz="0" w:space="0" w:color="auto"/>
      </w:divBdr>
    </w:div>
    <w:div w:id="870846963">
      <w:bodyDiv w:val="1"/>
      <w:marLeft w:val="0"/>
      <w:marRight w:val="0"/>
      <w:marTop w:val="0"/>
      <w:marBottom w:val="0"/>
      <w:divBdr>
        <w:top w:val="none" w:sz="0" w:space="0" w:color="auto"/>
        <w:left w:val="none" w:sz="0" w:space="0" w:color="auto"/>
        <w:bottom w:val="none" w:sz="0" w:space="0" w:color="auto"/>
        <w:right w:val="none" w:sz="0" w:space="0" w:color="auto"/>
      </w:divBdr>
    </w:div>
    <w:div w:id="1833249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3.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isch\Desktop\letterhead%20-%20mis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C23F4BA549A0484E94744C59173D3B8E" ma:contentTypeVersion="14" ma:contentTypeDescription="Create a new document." ma:contentTypeScope="" ma:versionID="82a7bb514b88c325303454dc0cc867cb">
  <xsd:schema xmlns:xsd="http://www.w3.org/2001/XMLSchema" xmlns:xs="http://www.w3.org/2001/XMLSchema" xmlns:p="http://schemas.microsoft.com/office/2006/metadata/properties" xmlns:ns2="d50e4993-b659-4681-b8d9-574db5d13f25" xmlns:ns3="eea4e98d-8f29-41fb-8a4b-6f6b65d4994c" targetNamespace="http://schemas.microsoft.com/office/2006/metadata/properties" ma:root="true" ma:fieldsID="dbc4e85bbd013f9f105f2a57ca1f3f8f" ns2:_="" ns3:_="">
    <xsd:import namespace="d50e4993-b659-4681-b8d9-574db5d13f25"/>
    <xsd:import namespace="eea4e98d-8f29-41fb-8a4b-6f6b65d4994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0e4993-b659-4681-b8d9-574db5d13f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5b367ce-0f59-425f-bf20-b1ccf8495d69"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ea4e98d-8f29-41fb-8a4b-6f6b65d4994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3642e9a1-9f7a-4e7b-a6f2-6dc2e6cc87c3}" ma:internalName="TaxCatchAll" ma:showField="CatchAllData" ma:web="eea4e98d-8f29-41fb-8a4b-6f6b65d4994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ea4e98d-8f29-41fb-8a4b-6f6b65d4994c" xsi:nil="true"/>
    <lcf76f155ced4ddcb4097134ff3c332f xmlns="d50e4993-b659-4681-b8d9-574db5d13f2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07003FF-D996-48E5-92DB-2681B209CBA4}">
  <ds:schemaRefs>
    <ds:schemaRef ds:uri="http://schemas.openxmlformats.org/officeDocument/2006/bibliography"/>
  </ds:schemaRefs>
</ds:datastoreItem>
</file>

<file path=customXml/itemProps2.xml><?xml version="1.0" encoding="utf-8"?>
<ds:datastoreItem xmlns:ds="http://schemas.openxmlformats.org/officeDocument/2006/customXml" ds:itemID="{F5073712-2FFC-42EF-8735-6ACC310C7DAB}"/>
</file>

<file path=customXml/itemProps3.xml><?xml version="1.0" encoding="utf-8"?>
<ds:datastoreItem xmlns:ds="http://schemas.openxmlformats.org/officeDocument/2006/customXml" ds:itemID="{063A3241-1207-468B-ABCC-83CD43CEB3DB}"/>
</file>

<file path=customXml/itemProps4.xml><?xml version="1.0" encoding="utf-8"?>
<ds:datastoreItem xmlns:ds="http://schemas.openxmlformats.org/officeDocument/2006/customXml" ds:itemID="{B722E104-B4E3-45D3-BE1A-72A46DC3701C}"/>
</file>

<file path=docProps/app.xml><?xml version="1.0" encoding="utf-8"?>
<Properties xmlns="http://schemas.openxmlformats.org/officeDocument/2006/extended-properties" xmlns:vt="http://schemas.openxmlformats.org/officeDocument/2006/docPropsVTypes">
  <Template>letterhead - misc</Template>
  <TotalTime>1</TotalTime>
  <Pages>1</Pages>
  <Words>358</Words>
  <Characters>2047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Isch</dc:creator>
  <cp:keywords/>
  <dc:description/>
  <cp:lastModifiedBy>Denise Relyea</cp:lastModifiedBy>
  <cp:revision>2</cp:revision>
  <cp:lastPrinted>2022-08-23T15:30:00Z</cp:lastPrinted>
  <dcterms:created xsi:type="dcterms:W3CDTF">2025-03-27T19:59:00Z</dcterms:created>
  <dcterms:modified xsi:type="dcterms:W3CDTF">2025-03-27T19:59:00Z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61bdb06c1fadb60ec12949514b18f725ef2598bd6c7b4810315c5f9b9e35f87e</vt:lpwstr>
  </property>
  <property fmtid="{D5CDD505-2E9C-101B-9397-08002B2CF9AE}" pid="3" name="ContentTypeId">
    <vt:lpwstr>0x010100C23F4BA549A0484E94744C59173D3B8E</vt:lpwstr>
  </property>
</Properties>
</file>