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89B1" w14:textId="5AD3EF04" w:rsidR="005C3429" w:rsidRDefault="00562673" w:rsidP="005C3429">
      <w:pPr>
        <w:pStyle w:val="NoSpacing"/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Caja de herramientas de</w:t>
      </w:r>
      <w:r w:rsidR="003A00E9">
        <w:rPr>
          <w:rFonts w:ascii="Times New Roman" w:hAnsi="Times New Roman"/>
          <w:b/>
          <w:sz w:val="44"/>
        </w:rPr>
        <w:t xml:space="preserve"> junio</w:t>
      </w:r>
      <w:r>
        <w:rPr>
          <w:rFonts w:ascii="Times New Roman" w:hAnsi="Times New Roman"/>
          <w:b/>
          <w:sz w:val="44"/>
        </w:rPr>
        <w:t xml:space="preserve">: </w:t>
      </w:r>
    </w:p>
    <w:p w14:paraId="1545C0B0" w14:textId="338631E9" w:rsidR="00562673" w:rsidRPr="00562673" w:rsidRDefault="00562673" w:rsidP="005C3429">
      <w:pPr>
        <w:pStyle w:val="NoSpacing"/>
        <w:jc w:val="both"/>
        <w:rPr>
          <w:rFonts w:ascii="Times New Roman" w:hAnsi="Times New Roman"/>
          <w:i/>
          <w:iCs/>
          <w:sz w:val="44"/>
          <w:szCs w:val="44"/>
        </w:rPr>
      </w:pPr>
      <w:r>
        <w:rPr>
          <w:rFonts w:ascii="Times New Roman" w:hAnsi="Times New Roman"/>
          <w:i/>
          <w:sz w:val="44"/>
        </w:rPr>
        <w:t>Oraciones de intercesión</w:t>
      </w:r>
    </w:p>
    <w:p w14:paraId="2FFDE9E5" w14:textId="77777777" w:rsidR="00562673" w:rsidRP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98770B8" w14:textId="77777777" w:rsidR="00562673" w:rsidRDefault="00562673" w:rsidP="005C34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56F76C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un aprecio más profundo del don de la Eucaristía en nuestras vidas y una mayor reverencia a la Presencia Real de Cristo en el Santísimo Sacramento, </w:t>
      </w:r>
      <w:r>
        <w:rPr>
          <w:rFonts w:ascii="Times New Roman" w:hAnsi="Times New Roman"/>
          <w:i/>
          <w:sz w:val="24"/>
        </w:rPr>
        <w:t>oremos al Señor…</w:t>
      </w:r>
    </w:p>
    <w:p w14:paraId="775EE723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ED6220E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que luchan contra la adicción, para que encuentren el valor de pedir ayuda, superen sus dificultades y experimenten la curación y la esperanza, </w:t>
      </w:r>
      <w:r>
        <w:rPr>
          <w:rFonts w:ascii="Times New Roman" w:hAnsi="Times New Roman"/>
          <w:i/>
          <w:sz w:val="24"/>
        </w:rPr>
        <w:t>oremos al Señor…</w:t>
      </w:r>
    </w:p>
    <w:p w14:paraId="47E51BC6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3B67469C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que se preparan para recibir la primera comunión, los que van a ser confirmados y los que han entrado en la Iglesia en Pascua, para que se sientan llenos de admiración y gratitud por el don del amor de Cristo en la Eucaristía, </w:t>
      </w:r>
      <w:r>
        <w:rPr>
          <w:rFonts w:ascii="Times New Roman" w:hAnsi="Times New Roman"/>
          <w:i/>
          <w:sz w:val="24"/>
        </w:rPr>
        <w:t>oremos al Señor…</w:t>
      </w:r>
    </w:p>
    <w:p w14:paraId="040C93AF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718A5F36" w14:textId="77777777" w:rsidR="003A00E9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Para que, por intercesión de san Juan Bautista, nuestro patrono diocesano, los que buscan el camino de la conversión y del arrepentimiento sean transformados por la gracia de Dios, </w:t>
      </w:r>
      <w:r>
        <w:rPr>
          <w:rFonts w:ascii="Times New Roman" w:hAnsi="Times New Roman"/>
          <w:i/>
          <w:sz w:val="24"/>
        </w:rPr>
        <w:t>oremos al Señor…</w:t>
      </w:r>
    </w:p>
    <w:p w14:paraId="64739520" w14:textId="77777777" w:rsidR="003A00E9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412CC5DD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3A00E9">
        <w:rPr>
          <w:rFonts w:ascii="Times New Roman" w:hAnsi="Times New Roman"/>
          <w:i/>
          <w:iCs/>
          <w:sz w:val="24"/>
        </w:rPr>
        <w:t>(Intención del Papa para junio de 2023)</w:t>
      </w:r>
      <w:r>
        <w:rPr>
          <w:rFonts w:ascii="Times New Roman" w:hAnsi="Times New Roman"/>
          <w:sz w:val="24"/>
        </w:rPr>
        <w:t xml:space="preserve"> Por los líderes mundiales, para que se comprometan a asegurar la abolición de la tortura, y garanticen el apoyo a las víctimas y a sus familias, </w:t>
      </w:r>
      <w:r>
        <w:rPr>
          <w:rFonts w:ascii="Times New Roman" w:hAnsi="Times New Roman"/>
          <w:i/>
          <w:sz w:val="24"/>
        </w:rPr>
        <w:t>oremos al Señor…</w:t>
      </w:r>
      <w:r>
        <w:rPr>
          <w:rFonts w:ascii="Times New Roman" w:hAnsi="Times New Roman"/>
          <w:sz w:val="24"/>
        </w:rPr>
        <w:t xml:space="preserve"> </w:t>
      </w:r>
    </w:p>
    <w:p w14:paraId="6DAF95EF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417EC30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que están discerniendo su vocación, para que encuentren claridad y paz en la voluntad de Dios para sus vidas, </w:t>
      </w:r>
      <w:r>
        <w:rPr>
          <w:rFonts w:ascii="Times New Roman" w:hAnsi="Times New Roman"/>
          <w:i/>
          <w:sz w:val="24"/>
        </w:rPr>
        <w:t>oremos al Señor…</w:t>
      </w:r>
    </w:p>
    <w:p w14:paraId="24CC9261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57185BC5" w14:textId="77777777" w:rsidR="003A00E9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Para que conformemos nuestros corazones al Sagrado Corazón de Jesús y al Inmaculado Corazón de María, </w:t>
      </w:r>
      <w:r>
        <w:rPr>
          <w:rFonts w:ascii="Times New Roman" w:hAnsi="Times New Roman"/>
          <w:i/>
          <w:sz w:val="24"/>
        </w:rPr>
        <w:t>oremos al Señor…</w:t>
      </w:r>
    </w:p>
    <w:p w14:paraId="5C8567CF" w14:textId="77777777" w:rsidR="003A00E9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4EC68D6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Por todos los que no pueden recibir la Eucaristía por circunstancias ajenas a su voluntad, para que experimenten la gracia y el alimento de Cristo mediante la comunión espiritual, </w:t>
      </w:r>
      <w:r>
        <w:rPr>
          <w:rFonts w:ascii="Times New Roman" w:hAnsi="Times New Roman"/>
          <w:i/>
          <w:sz w:val="24"/>
        </w:rPr>
        <w:t>oremos al Señor…</w:t>
      </w:r>
    </w:p>
    <w:p w14:paraId="7C7E9E26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208611CA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Por todos los sacerdotes que celebran la Eucaristía, para que sean fortalecidos en su fe y se entreguen de todo corazón a su ministerio de apacentar el rebaño de Cristo, </w:t>
      </w:r>
      <w:r>
        <w:rPr>
          <w:rFonts w:ascii="Times New Roman" w:hAnsi="Times New Roman"/>
          <w:i/>
          <w:sz w:val="24"/>
        </w:rPr>
        <w:t>oremos al Señor…</w:t>
      </w:r>
    </w:p>
    <w:p w14:paraId="52654122" w14:textId="77777777" w:rsidR="003A00E9" w:rsidRPr="004C362C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3F948663" w14:textId="455C9213" w:rsidR="00BC0C3E" w:rsidRPr="003A00E9" w:rsidRDefault="003A00E9" w:rsidP="003A00E9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Por todos los que necesitan sanación, ya sea física, emocional o espiritual, para que experimenten el poder restaurador de la gracia y el amor de Dios, </w:t>
      </w:r>
      <w:r>
        <w:rPr>
          <w:rFonts w:ascii="Times New Roman" w:hAnsi="Times New Roman"/>
          <w:i/>
          <w:sz w:val="24"/>
        </w:rPr>
        <w:t>oremos al Señor…</w:t>
      </w:r>
    </w:p>
    <w:sectPr w:rsidR="00BC0C3E" w:rsidRPr="003A00E9" w:rsidSect="007C73B6"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1DAA" w14:textId="77777777" w:rsidR="00142D1C" w:rsidRDefault="00142D1C" w:rsidP="0051771D">
      <w:r>
        <w:separator/>
      </w:r>
    </w:p>
  </w:endnote>
  <w:endnote w:type="continuationSeparator" w:id="0">
    <w:p w14:paraId="121FAE6B" w14:textId="77777777" w:rsidR="00142D1C" w:rsidRDefault="00142D1C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1E2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D49CC92" wp14:editId="7339E26A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AFF37F" wp14:editId="0F1D13B3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EFBB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 xml:space="preserve">DIÓCESIS DE </w:t>
                          </w:r>
                          <w:proofErr w:type="gramStart"/>
                          <w:r>
                            <w:t>CHARLESTON  SECRETARÍA</w:t>
                          </w:r>
                          <w:proofErr w:type="gramEnd"/>
                          <w:r>
                            <w:t xml:space="preserve"> DE COMUNICACIONES Y ASUNTOS PÚBLICOS</w:t>
                          </w:r>
                        </w:p>
                        <w:p w14:paraId="4AF7A9A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www.charlestondiocese.org</w:t>
                          </w:r>
                        </w:p>
                        <w:p w14:paraId="1A33776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FF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4016EFBB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</w:t>
                    </w:r>
                    <w:proofErr w:type="gramStart"/>
                    <w:r>
                      <w:t>CHARLESTON  SECRETARÍA</w:t>
                    </w:r>
                    <w:proofErr w:type="gramEnd"/>
                    <w:r>
                      <w:t xml:space="preserve"> DE COMUNICACIONES Y ASUNTOS PÚBLICOS</w:t>
                    </w:r>
                  </w:p>
                  <w:p w14:paraId="4AF7A9A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www.charlestondiocese.org</w:t>
                    </w:r>
                  </w:p>
                  <w:p w14:paraId="1A33776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32E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C4305" wp14:editId="4DD3FCCB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FBB9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261-0535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</w:t>
                          </w:r>
                          <w:r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403ECAB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4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73CDFBB9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261-0535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</w:t>
                    </w:r>
                    <w:r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403ECAB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95D9C0" wp14:editId="07CF8B12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4817" w14:textId="77777777" w:rsidR="00142D1C" w:rsidRDefault="00142D1C" w:rsidP="0051771D">
      <w:r>
        <w:separator/>
      </w:r>
    </w:p>
  </w:footnote>
  <w:footnote w:type="continuationSeparator" w:id="0">
    <w:p w14:paraId="7197971F" w14:textId="77777777" w:rsidR="00142D1C" w:rsidRDefault="00142D1C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890B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97538" wp14:editId="5962D237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30B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SECRETARÍA DE 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97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8230BA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SECRETARÍA DE COMUNICACIONES Y ASUNTOS PÚBLICOS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3F275EE6" wp14:editId="64706C0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B195E"/>
    <w:multiLevelType w:val="hybridMultilevel"/>
    <w:tmpl w:val="9CC8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49672">
    <w:abstractNumId w:val="0"/>
  </w:num>
  <w:num w:numId="2" w16cid:durableId="70452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3"/>
    <w:rsid w:val="00142D1C"/>
    <w:rsid w:val="001C5E26"/>
    <w:rsid w:val="001E3D75"/>
    <w:rsid w:val="00263DB0"/>
    <w:rsid w:val="002E0FD6"/>
    <w:rsid w:val="00362F59"/>
    <w:rsid w:val="003A00E9"/>
    <w:rsid w:val="0051771D"/>
    <w:rsid w:val="0052404A"/>
    <w:rsid w:val="00542789"/>
    <w:rsid w:val="00562673"/>
    <w:rsid w:val="005723FC"/>
    <w:rsid w:val="005C3429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42E6E"/>
    <w:rsid w:val="00AB245D"/>
    <w:rsid w:val="00B23E58"/>
    <w:rsid w:val="00B442C8"/>
    <w:rsid w:val="00B61885"/>
    <w:rsid w:val="00BC0C3E"/>
    <w:rsid w:val="00C02EBC"/>
    <w:rsid w:val="00EC09F4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17580"/>
  <w15:docId w15:val="{AA596884-D3A4-4F47-8BD6-C7AA40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DB638D00D3F48BAEC7E798DC6B92D" ma:contentTypeVersion="16" ma:contentTypeDescription="Create a new document." ma:contentTypeScope="" ma:versionID="c5dd388dd9b8e3313f47109a9bd46b59">
  <xsd:schema xmlns:xsd="http://www.w3.org/2001/XMLSchema" xmlns:xs="http://www.w3.org/2001/XMLSchema" xmlns:p="http://schemas.microsoft.com/office/2006/metadata/properties" xmlns:ns2="6f441854-8e57-47d8-ab43-a5b26089c69e" xmlns:ns3="9b0269f8-3487-456b-9958-5df7f0326cab" targetNamespace="http://schemas.microsoft.com/office/2006/metadata/properties" ma:root="true" ma:fieldsID="b5bdf4f7a10aff6ecdc9b66b867abc6a" ns2:_="" ns3:_="">
    <xsd:import namespace="6f441854-8e57-47d8-ab43-a5b26089c69e"/>
    <xsd:import namespace="9b0269f8-3487-456b-9958-5df7f032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1854-8e57-47d8-ab43-a5b26089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7db1c5-8193-4810-a24c-4b8e6127d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269f8-3487-456b-9958-5df7f032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6b7207-da15-43fa-8449-33aaf6793900}" ma:internalName="TaxCatchAll" ma:showField="CatchAllData" ma:web="9b0269f8-3487-456b-9958-5df7f0326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269f8-3487-456b-9958-5df7f0326cab" xsi:nil="true"/>
    <_Flow_SignoffStatus xmlns="6f441854-8e57-47d8-ab43-a5b26089c69e" xsi:nil="true"/>
    <lcf76f155ced4ddcb4097134ff3c332f xmlns="6f441854-8e57-47d8-ab43-a5b26089c69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B85A-E67B-4DEC-A4FA-764D15E8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1854-8e57-47d8-ab43-a5b26089c69e"/>
    <ds:schemaRef ds:uri="9b0269f8-3487-456b-9958-5df7f032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C5394-E95E-4F9E-8D63-A2B742C42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BB24F-90C2-41CB-A7CF-F8835A807F0E}">
  <ds:schemaRefs>
    <ds:schemaRef ds:uri="http://schemas.microsoft.com/office/2006/metadata/properties"/>
    <ds:schemaRef ds:uri="http://schemas.microsoft.com/office/infopath/2007/PartnerControls"/>
    <ds:schemaRef ds:uri="9b0269f8-3487-456b-9958-5df7f0326cab"/>
    <ds:schemaRef ds:uri="6f441854-8e57-47d8-ab43-a5b26089c69e"/>
  </ds:schemaRefs>
</ds:datastoreItem>
</file>

<file path=customXml/itemProps4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0</TotalTime>
  <Pages>1</Pages>
  <Words>337</Words>
  <Characters>1547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Daniel Jost</cp:lastModifiedBy>
  <cp:revision>2</cp:revision>
  <dcterms:created xsi:type="dcterms:W3CDTF">2023-05-23T16:06:00Z</dcterms:created>
  <dcterms:modified xsi:type="dcterms:W3CDTF">2023-05-23T16:06:00Z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0x0101002BCDB638D00D3F48BAEC7E798DC6B92D</vt:lpwstr>
  </property>
</Properties>
</file>