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BEDF" w14:textId="3A6E05A2" w:rsidR="005566F5" w:rsidRDefault="00562673" w:rsidP="005566F5">
      <w:pPr>
        <w:pStyle w:val="NoSpacing"/>
        <w:jc w:val="both"/>
        <w:rPr>
          <w:rFonts w:ascii="Times New Roman" w:hAnsi="Times New Roman"/>
          <w:b/>
          <w:sz w:val="44"/>
        </w:rPr>
      </w:pPr>
      <w:r>
        <w:rPr>
          <w:rFonts w:ascii="Times New Roman" w:hAnsi="Times New Roman"/>
          <w:b/>
          <w:sz w:val="44"/>
        </w:rPr>
        <w:t xml:space="preserve">Caja de herramientas de </w:t>
      </w:r>
      <w:r w:rsidR="000F2274">
        <w:rPr>
          <w:rFonts w:ascii="Times New Roman" w:hAnsi="Times New Roman"/>
          <w:b/>
          <w:sz w:val="44"/>
        </w:rPr>
        <w:t>junio</w:t>
      </w:r>
      <w:r>
        <w:rPr>
          <w:rFonts w:ascii="Times New Roman" w:hAnsi="Times New Roman"/>
          <w:b/>
          <w:sz w:val="44"/>
        </w:rPr>
        <w:t>:</w:t>
      </w:r>
    </w:p>
    <w:p w14:paraId="73AF7391" w14:textId="5229563A" w:rsidR="004F66C5" w:rsidRPr="004F66C5" w:rsidRDefault="00562673" w:rsidP="005566F5">
      <w:pPr>
        <w:pStyle w:val="NoSpacing"/>
        <w:jc w:val="both"/>
        <w:rPr>
          <w:rFonts w:ascii="Times New Roman" w:hAnsi="Times New Roman"/>
          <w:i/>
          <w:iCs/>
          <w:sz w:val="44"/>
          <w:szCs w:val="44"/>
        </w:rPr>
      </w:pPr>
      <w:r>
        <w:rPr>
          <w:rFonts w:ascii="Times New Roman" w:hAnsi="Times New Roman"/>
          <w:i/>
          <w:sz w:val="44"/>
        </w:rPr>
        <w:t>Ayuda para las homilías</w:t>
      </w:r>
    </w:p>
    <w:p w14:paraId="2CF16628" w14:textId="44326BB7" w:rsidR="004F66C5" w:rsidRDefault="004F66C5" w:rsidP="005566F5">
      <w:pPr>
        <w:pStyle w:val="NoSpacing"/>
        <w:jc w:val="both"/>
        <w:rPr>
          <w:rFonts w:ascii="Times New Roman" w:hAnsi="Times New Roman"/>
          <w:sz w:val="24"/>
          <w:szCs w:val="24"/>
        </w:rPr>
      </w:pPr>
    </w:p>
    <w:p w14:paraId="5D5B2A57" w14:textId="77777777" w:rsidR="00B2425E" w:rsidRPr="004F66C5" w:rsidRDefault="00B2425E" w:rsidP="005566F5">
      <w:pPr>
        <w:pStyle w:val="NoSpacing"/>
        <w:jc w:val="both"/>
        <w:rPr>
          <w:rFonts w:ascii="Times New Roman" w:hAnsi="Times New Roman"/>
          <w:sz w:val="24"/>
          <w:szCs w:val="24"/>
        </w:rPr>
      </w:pPr>
    </w:p>
    <w:p w14:paraId="32F088D5" w14:textId="468D8C20" w:rsidR="000F2274" w:rsidRPr="000F2274" w:rsidRDefault="000F2274" w:rsidP="000F2274">
      <w:pPr>
        <w:pStyle w:val="NoSpacing"/>
        <w:numPr>
          <w:ilvl w:val="0"/>
          <w:numId w:val="15"/>
        </w:numPr>
        <w:rPr>
          <w:rFonts w:ascii="Times New Roman" w:eastAsia="Times New Roman" w:hAnsi="Times New Roman"/>
          <w:sz w:val="24"/>
          <w:szCs w:val="24"/>
        </w:rPr>
      </w:pPr>
      <w:r>
        <w:rPr>
          <w:rFonts w:ascii="Times New Roman" w:hAnsi="Times New Roman"/>
          <w:b/>
          <w:sz w:val="24"/>
        </w:rPr>
        <w:t xml:space="preserve">Solemnidad del Cuerpo y la Sangre de Cristo </w:t>
      </w:r>
      <w:r>
        <w:rPr>
          <w:rFonts w:ascii="Times New Roman" w:hAnsi="Times New Roman"/>
          <w:i/>
          <w:sz w:val="24"/>
        </w:rPr>
        <w:t>(Corpus Christi)</w:t>
      </w:r>
      <w:r w:rsidRPr="000F2274">
        <w:rPr>
          <w:rFonts w:ascii="Times New Roman" w:hAnsi="Times New Roman"/>
          <w:b/>
          <w:bCs/>
          <w:sz w:val="24"/>
        </w:rPr>
        <w:t>:</w:t>
      </w:r>
      <w:r>
        <w:rPr>
          <w:rFonts w:ascii="Times New Roman" w:hAnsi="Times New Roman"/>
          <w:sz w:val="24"/>
        </w:rPr>
        <w:t xml:space="preserve"> </w:t>
      </w:r>
      <w:r w:rsidRPr="000F2274">
        <w:rPr>
          <w:rFonts w:ascii="Times New Roman" w:hAnsi="Times New Roman"/>
          <w:b/>
          <w:bCs/>
          <w:sz w:val="24"/>
        </w:rPr>
        <w:t>11 de junio</w:t>
      </w:r>
    </w:p>
    <w:p w14:paraId="50BE3396" w14:textId="77777777" w:rsidR="000F2274" w:rsidRPr="000F05F8" w:rsidRDefault="000F2274" w:rsidP="000F2274">
      <w:pPr>
        <w:pStyle w:val="NoSpacing"/>
        <w:numPr>
          <w:ilvl w:val="0"/>
          <w:numId w:val="12"/>
        </w:numPr>
        <w:rPr>
          <w:rFonts w:ascii="Times New Roman" w:eastAsia="Times New Roman" w:hAnsi="Times New Roman"/>
          <w:sz w:val="24"/>
          <w:szCs w:val="24"/>
        </w:rPr>
      </w:pPr>
      <w:r>
        <w:rPr>
          <w:rFonts w:ascii="Times New Roman" w:hAnsi="Times New Roman"/>
          <w:sz w:val="24"/>
        </w:rPr>
        <w:t xml:space="preserve">La solemnidad de </w:t>
      </w:r>
      <w:r>
        <w:rPr>
          <w:rFonts w:ascii="Times New Roman" w:hAnsi="Times New Roman"/>
          <w:i/>
          <w:sz w:val="24"/>
        </w:rPr>
        <w:t>Corpus Christi</w:t>
      </w:r>
      <w:r>
        <w:rPr>
          <w:rFonts w:ascii="Times New Roman" w:hAnsi="Times New Roman"/>
          <w:sz w:val="24"/>
        </w:rPr>
        <w:t xml:space="preserve"> es una celebración de la Presencia Real de Jesucristo en la Eucaristía: verdadera y sustancialmente su cuerpo, sangre, alma y divinidad.</w:t>
      </w:r>
    </w:p>
    <w:p w14:paraId="2BCDE406" w14:textId="77777777" w:rsidR="000F2274" w:rsidRPr="000F05F8" w:rsidRDefault="000F2274" w:rsidP="000F2274">
      <w:pPr>
        <w:pStyle w:val="NoSpacing"/>
        <w:numPr>
          <w:ilvl w:val="0"/>
          <w:numId w:val="12"/>
        </w:numPr>
        <w:rPr>
          <w:rFonts w:ascii="Times New Roman" w:eastAsia="Times New Roman" w:hAnsi="Times New Roman"/>
          <w:sz w:val="24"/>
          <w:szCs w:val="24"/>
        </w:rPr>
      </w:pPr>
      <w:r>
        <w:rPr>
          <w:rFonts w:ascii="Times New Roman" w:hAnsi="Times New Roman"/>
          <w:sz w:val="24"/>
        </w:rPr>
        <w:t>Jesús nos dio la Eucaristía en la Última Cena como una forma de permanecer con nosotros y alimentarnos espiritualmente hasta su venida. Es una fuente de fuerza y alimento espiritual para nosotros, que nos ayuda a crecer en santidad.</w:t>
      </w:r>
    </w:p>
    <w:p w14:paraId="14B18E8D" w14:textId="77777777" w:rsidR="000F2274" w:rsidRPr="000F05F8" w:rsidRDefault="000F2274" w:rsidP="000F2274">
      <w:pPr>
        <w:pStyle w:val="NoSpacing"/>
        <w:numPr>
          <w:ilvl w:val="0"/>
          <w:numId w:val="12"/>
        </w:numPr>
        <w:rPr>
          <w:rFonts w:ascii="Times New Roman" w:eastAsia="Times New Roman" w:hAnsi="Times New Roman"/>
          <w:sz w:val="24"/>
          <w:szCs w:val="24"/>
        </w:rPr>
      </w:pPr>
      <w:r>
        <w:rPr>
          <w:rFonts w:ascii="Times New Roman" w:hAnsi="Times New Roman"/>
          <w:sz w:val="24"/>
        </w:rPr>
        <w:t>La Eucaristía es también una llamada a la acción. Al recibir a Cristo, estamos llamados a convertirnos en lo que recibimos, a salir al mundo y llevar el amor de Cristo a los demás. Estamos llamados a convertirnos en tabernáculos vivientes, llevando a Cristo dentro de nosotros y haciendo brillar su luz a través de nuestras palabras y acciones.</w:t>
      </w:r>
    </w:p>
    <w:p w14:paraId="7AB67EED" w14:textId="77777777" w:rsidR="000F2274" w:rsidRDefault="000F2274" w:rsidP="000F2274">
      <w:pPr>
        <w:pStyle w:val="NoSpacing"/>
        <w:numPr>
          <w:ilvl w:val="0"/>
          <w:numId w:val="12"/>
        </w:numPr>
        <w:rPr>
          <w:rFonts w:ascii="Times New Roman" w:eastAsia="Times New Roman" w:hAnsi="Times New Roman"/>
          <w:sz w:val="24"/>
          <w:szCs w:val="24"/>
        </w:rPr>
      </w:pPr>
      <w:r>
        <w:rPr>
          <w:rFonts w:ascii="Times New Roman" w:hAnsi="Times New Roman"/>
          <w:sz w:val="24"/>
        </w:rPr>
        <w:t>Al celebrar esta solemnidad, renovemos nuestro compromiso con la Eucaristía. Profundicemos en nuestro asombro y reverencia por este gran sacramento y respondamos al amor de Cristo compartiéndolo con los demás. Que nosotros, como miembros del Cuerpo de Cristo, seamos fortalecidos por la Eucaristía para traer renovación y sanación a la Iglesia y al mundo.</w:t>
      </w:r>
    </w:p>
    <w:p w14:paraId="431A225E" w14:textId="77777777" w:rsidR="00B2425E" w:rsidRPr="00B2425E" w:rsidRDefault="00B2425E" w:rsidP="00B2425E">
      <w:pPr>
        <w:pStyle w:val="NoSpacing"/>
        <w:ind w:left="720"/>
        <w:jc w:val="both"/>
        <w:rPr>
          <w:rFonts w:ascii="Times New Roman" w:hAnsi="Times New Roman"/>
          <w:b/>
          <w:bCs/>
          <w:sz w:val="24"/>
          <w:szCs w:val="24"/>
        </w:rPr>
      </w:pPr>
    </w:p>
    <w:p w14:paraId="6B667E44" w14:textId="5F44525E" w:rsidR="000F2274" w:rsidRPr="000F2274" w:rsidRDefault="000F2274" w:rsidP="000F2274">
      <w:pPr>
        <w:pStyle w:val="NoSpacing"/>
        <w:numPr>
          <w:ilvl w:val="0"/>
          <w:numId w:val="15"/>
        </w:numPr>
        <w:rPr>
          <w:rFonts w:ascii="Times New Roman" w:eastAsia="Times New Roman" w:hAnsi="Times New Roman"/>
          <w:b/>
          <w:bCs/>
          <w:sz w:val="24"/>
          <w:szCs w:val="24"/>
        </w:rPr>
      </w:pPr>
      <w:r>
        <w:rPr>
          <w:rFonts w:ascii="Times New Roman" w:hAnsi="Times New Roman"/>
          <w:b/>
          <w:sz w:val="24"/>
        </w:rPr>
        <w:t xml:space="preserve">Solemnidad del Sagrado Corazón de </w:t>
      </w:r>
      <w:r w:rsidRPr="000F2274">
        <w:rPr>
          <w:rFonts w:ascii="Times New Roman" w:hAnsi="Times New Roman"/>
          <w:b/>
          <w:sz w:val="24"/>
        </w:rPr>
        <w:t>Jesús: 16 de junio</w:t>
      </w:r>
    </w:p>
    <w:p w14:paraId="5606F3C2" w14:textId="77777777" w:rsidR="000F2274" w:rsidRPr="006140A7" w:rsidRDefault="000F2274" w:rsidP="000F2274">
      <w:pPr>
        <w:pStyle w:val="NoSpacing"/>
        <w:numPr>
          <w:ilvl w:val="0"/>
          <w:numId w:val="14"/>
        </w:numPr>
        <w:rPr>
          <w:rFonts w:ascii="Times New Roman" w:eastAsia="Times New Roman" w:hAnsi="Times New Roman"/>
          <w:sz w:val="24"/>
          <w:szCs w:val="24"/>
        </w:rPr>
      </w:pPr>
      <w:r>
        <w:rPr>
          <w:rFonts w:ascii="Times New Roman" w:hAnsi="Times New Roman"/>
          <w:sz w:val="24"/>
        </w:rPr>
        <w:t>El Sagrado Corazón de Jesús es un poderoso recordatorio del amor y la misericordia de Dios por nosotros. Nos recuerda que Jesús se preocupa por nosotros profundamente y desea tener una relación con cada uno de nosotros.</w:t>
      </w:r>
    </w:p>
    <w:p w14:paraId="63C23975" w14:textId="77777777" w:rsidR="000F2274" w:rsidRPr="006140A7" w:rsidRDefault="000F2274" w:rsidP="000F2274">
      <w:pPr>
        <w:pStyle w:val="NoSpacing"/>
        <w:numPr>
          <w:ilvl w:val="0"/>
          <w:numId w:val="14"/>
        </w:numPr>
        <w:rPr>
          <w:rFonts w:ascii="Times New Roman" w:eastAsia="Times New Roman" w:hAnsi="Times New Roman"/>
          <w:sz w:val="24"/>
          <w:szCs w:val="24"/>
        </w:rPr>
      </w:pPr>
      <w:r>
        <w:rPr>
          <w:rFonts w:ascii="Times New Roman" w:hAnsi="Times New Roman"/>
          <w:sz w:val="24"/>
        </w:rPr>
        <w:t>Su corazón está representado como herido, un recordatorio de la profundidad del sacrificio de Jesús en la cruz por nuestra salvación. Simboliza tanto el dolor como el amor que nuestro Salvador experimentó por nuestro bien.</w:t>
      </w:r>
    </w:p>
    <w:p w14:paraId="2D23317F" w14:textId="77777777" w:rsidR="000F2274" w:rsidRPr="006140A7" w:rsidRDefault="000F2274" w:rsidP="000F2274">
      <w:pPr>
        <w:pStyle w:val="NoSpacing"/>
        <w:numPr>
          <w:ilvl w:val="0"/>
          <w:numId w:val="14"/>
        </w:numPr>
        <w:rPr>
          <w:rFonts w:ascii="Times New Roman" w:eastAsia="Times New Roman" w:hAnsi="Times New Roman"/>
          <w:sz w:val="24"/>
          <w:szCs w:val="24"/>
        </w:rPr>
      </w:pPr>
      <w:r>
        <w:rPr>
          <w:rFonts w:ascii="Times New Roman" w:hAnsi="Times New Roman"/>
          <w:sz w:val="24"/>
        </w:rPr>
        <w:t>El Sagrado Corazón es también un testimonio de la compasión de Cristo por la humanidad. Su amor se extiende a todos, independientemente de nuestros defectos o carencias, e incluso a los que no creen en Él. Él conoce nuestras preocupaciones, dudas y miedos, y siempre está dispuesto a consolarnos con su amor.</w:t>
      </w:r>
    </w:p>
    <w:p w14:paraId="3A2E8F82" w14:textId="77777777" w:rsidR="000F2274" w:rsidRPr="006140A7" w:rsidRDefault="000F2274" w:rsidP="000F2274">
      <w:pPr>
        <w:pStyle w:val="NoSpacing"/>
        <w:numPr>
          <w:ilvl w:val="0"/>
          <w:numId w:val="14"/>
        </w:numPr>
        <w:rPr>
          <w:rFonts w:ascii="Times New Roman" w:eastAsia="Times New Roman" w:hAnsi="Times New Roman"/>
          <w:sz w:val="24"/>
          <w:szCs w:val="24"/>
        </w:rPr>
      </w:pPr>
      <w:r>
        <w:rPr>
          <w:rFonts w:ascii="Times New Roman" w:hAnsi="Times New Roman"/>
          <w:sz w:val="24"/>
        </w:rPr>
        <w:t>La devoción al Sagrado Corazón de Jesús nos recuerda que podemos experimentar su amor y su gracia de un modo más profundo.</w:t>
      </w:r>
    </w:p>
    <w:p w14:paraId="274434D0" w14:textId="77777777" w:rsidR="000F2274" w:rsidRPr="000F2274" w:rsidRDefault="000F2274" w:rsidP="000F2274">
      <w:pPr>
        <w:pStyle w:val="NoSpacing"/>
        <w:numPr>
          <w:ilvl w:val="0"/>
          <w:numId w:val="14"/>
        </w:numPr>
        <w:rPr>
          <w:rFonts w:ascii="Times New Roman" w:eastAsia="Times New Roman" w:hAnsi="Times New Roman"/>
          <w:sz w:val="24"/>
          <w:szCs w:val="24"/>
        </w:rPr>
      </w:pPr>
      <w:r>
        <w:rPr>
          <w:rFonts w:ascii="Times New Roman" w:hAnsi="Times New Roman"/>
          <w:sz w:val="24"/>
        </w:rPr>
        <w:t xml:space="preserve">Su Sagrado Corazón también nos llama a amar a los demás como Él ama. Nos desafía a imitar la compasión y la misericordia de Jesús en nuestras vidas, a servir a los </w:t>
      </w:r>
      <w:r>
        <w:rPr>
          <w:rFonts w:ascii="Times New Roman" w:hAnsi="Times New Roman"/>
          <w:sz w:val="24"/>
        </w:rPr>
        <w:lastRenderedPageBreak/>
        <w:t>demás con humildad y amabilidad, y a amar a los demás cuando es difícil, y especialmente en nuestras familias.</w:t>
      </w:r>
    </w:p>
    <w:p w14:paraId="6EC18B60" w14:textId="77777777" w:rsidR="000F2274" w:rsidRDefault="000F2274" w:rsidP="000F2274">
      <w:pPr>
        <w:pStyle w:val="NoSpacing"/>
        <w:ind w:left="720"/>
        <w:rPr>
          <w:rFonts w:ascii="Times New Roman" w:eastAsia="Times New Roman" w:hAnsi="Times New Roman"/>
          <w:sz w:val="24"/>
          <w:szCs w:val="24"/>
        </w:rPr>
      </w:pPr>
    </w:p>
    <w:p w14:paraId="1023D2E7" w14:textId="61391064" w:rsidR="000F2274" w:rsidRPr="000F2274" w:rsidRDefault="000F2274" w:rsidP="000F2274">
      <w:pPr>
        <w:pStyle w:val="NoSpacing"/>
        <w:numPr>
          <w:ilvl w:val="0"/>
          <w:numId w:val="15"/>
        </w:numPr>
        <w:rPr>
          <w:rFonts w:ascii="Times New Roman" w:eastAsia="Times New Roman" w:hAnsi="Times New Roman"/>
          <w:b/>
          <w:bCs/>
          <w:sz w:val="24"/>
          <w:szCs w:val="24"/>
        </w:rPr>
      </w:pPr>
      <w:r>
        <w:rPr>
          <w:rFonts w:ascii="Times New Roman" w:hAnsi="Times New Roman"/>
          <w:b/>
          <w:sz w:val="24"/>
        </w:rPr>
        <w:t xml:space="preserve">Solemnidad de la Natividad de san Juan </w:t>
      </w:r>
      <w:r w:rsidRPr="000F2274">
        <w:rPr>
          <w:rFonts w:ascii="Times New Roman" w:hAnsi="Times New Roman"/>
          <w:b/>
          <w:sz w:val="24"/>
        </w:rPr>
        <w:t>Bautista: 24 de junio</w:t>
      </w:r>
    </w:p>
    <w:p w14:paraId="495EA3A3" w14:textId="77777777" w:rsidR="000F2274" w:rsidRPr="00206475" w:rsidRDefault="000F2274" w:rsidP="000F2274">
      <w:pPr>
        <w:pStyle w:val="NoSpacing"/>
        <w:numPr>
          <w:ilvl w:val="0"/>
          <w:numId w:val="16"/>
        </w:numPr>
        <w:rPr>
          <w:rFonts w:ascii="Times New Roman" w:eastAsia="Times New Roman" w:hAnsi="Times New Roman"/>
          <w:sz w:val="24"/>
          <w:szCs w:val="24"/>
        </w:rPr>
      </w:pPr>
      <w:r>
        <w:rPr>
          <w:rFonts w:ascii="Times New Roman" w:hAnsi="Times New Roman"/>
          <w:sz w:val="24"/>
        </w:rPr>
        <w:t>San Juan Bautista, “la voz del que grita en el desierto” (</w:t>
      </w:r>
      <w:proofErr w:type="spellStart"/>
      <w:r>
        <w:rPr>
          <w:rFonts w:ascii="Times New Roman" w:hAnsi="Times New Roman"/>
          <w:sz w:val="24"/>
        </w:rPr>
        <w:t>Jn</w:t>
      </w:r>
      <w:proofErr w:type="spellEnd"/>
      <w:r>
        <w:rPr>
          <w:rFonts w:ascii="Times New Roman" w:hAnsi="Times New Roman"/>
          <w:sz w:val="24"/>
        </w:rPr>
        <w:t xml:space="preserve"> 1, 23), fue el último profeta antes de la venida de Cristo. Su misión era preparar el camino al Señor y llamar a la gente al arrepentimiento y a la conversión.</w:t>
      </w:r>
    </w:p>
    <w:p w14:paraId="4EB87523" w14:textId="77777777" w:rsidR="000F2274" w:rsidRPr="00206475" w:rsidRDefault="000F2274" w:rsidP="000F2274">
      <w:pPr>
        <w:pStyle w:val="NoSpacing"/>
        <w:numPr>
          <w:ilvl w:val="0"/>
          <w:numId w:val="16"/>
        </w:numPr>
        <w:rPr>
          <w:rFonts w:ascii="Times New Roman" w:eastAsia="Times New Roman" w:hAnsi="Times New Roman"/>
          <w:sz w:val="24"/>
          <w:szCs w:val="24"/>
        </w:rPr>
      </w:pPr>
      <w:r>
        <w:rPr>
          <w:rFonts w:ascii="Times New Roman" w:hAnsi="Times New Roman"/>
          <w:sz w:val="24"/>
        </w:rPr>
        <w:t>El mensaje de arrepentimiento y el modo de vida austero de Juan desafiaban a los que le rodeaban a cambiar de corazón y volver a Dios. Llamó a la gente a desapegarse de las cosas mundanas y a centrarse en las cosas del Señor.</w:t>
      </w:r>
    </w:p>
    <w:p w14:paraId="1572A027" w14:textId="77777777" w:rsidR="000F2274" w:rsidRPr="00206475" w:rsidRDefault="000F2274" w:rsidP="000F2274">
      <w:pPr>
        <w:pStyle w:val="NoSpacing"/>
        <w:numPr>
          <w:ilvl w:val="0"/>
          <w:numId w:val="16"/>
        </w:numPr>
        <w:rPr>
          <w:rFonts w:ascii="Times New Roman" w:eastAsia="Times New Roman" w:hAnsi="Times New Roman"/>
          <w:sz w:val="24"/>
          <w:szCs w:val="24"/>
        </w:rPr>
      </w:pPr>
      <w:r>
        <w:rPr>
          <w:rFonts w:ascii="Times New Roman" w:hAnsi="Times New Roman"/>
          <w:sz w:val="24"/>
        </w:rPr>
        <w:t xml:space="preserve">San Juan Bautista reconoció la divinidad de Cristo incluso en el vientre materno y señaló a los demás hacia Jesús hasta la muerte. </w:t>
      </w:r>
    </w:p>
    <w:p w14:paraId="6976A2E0" w14:textId="77777777" w:rsidR="000F2274" w:rsidRPr="00206475" w:rsidRDefault="000F2274" w:rsidP="000F2274">
      <w:pPr>
        <w:pStyle w:val="NoSpacing"/>
        <w:numPr>
          <w:ilvl w:val="0"/>
          <w:numId w:val="16"/>
        </w:numPr>
        <w:rPr>
          <w:rFonts w:ascii="Times New Roman" w:eastAsia="Times New Roman" w:hAnsi="Times New Roman"/>
          <w:sz w:val="24"/>
          <w:szCs w:val="24"/>
        </w:rPr>
      </w:pPr>
      <w:r>
        <w:rPr>
          <w:rFonts w:ascii="Times New Roman" w:hAnsi="Times New Roman"/>
          <w:sz w:val="24"/>
        </w:rPr>
        <w:t>La vida de Juan fue una vida de humildad y sacrificio, pues reconoció que tenía que disminuir para que Cristo pudiera crecer. Fue un modelo de auténtico discipulado, mostrándonos que debemos estar dispuestos a renunciar a nuestros egos y ambiciones para seguir a Jesús y mostrar su rostro en el mundo.</w:t>
      </w:r>
    </w:p>
    <w:p w14:paraId="075359C0" w14:textId="77777777" w:rsidR="000F2274" w:rsidRPr="00206475" w:rsidRDefault="000F2274" w:rsidP="000F2274">
      <w:pPr>
        <w:pStyle w:val="NoSpacing"/>
        <w:numPr>
          <w:ilvl w:val="0"/>
          <w:numId w:val="16"/>
        </w:numPr>
        <w:rPr>
          <w:rFonts w:ascii="Times New Roman" w:eastAsia="Times New Roman" w:hAnsi="Times New Roman"/>
          <w:sz w:val="24"/>
          <w:szCs w:val="24"/>
        </w:rPr>
      </w:pPr>
      <w:r>
        <w:rPr>
          <w:rFonts w:ascii="Times New Roman" w:hAnsi="Times New Roman"/>
          <w:sz w:val="24"/>
        </w:rPr>
        <w:t>San Juan, mártir de la fe, denunció los pecados del rey Herodes y fue condenado a muerte por su audaz testimonio de la verdad: condenó literalmente el adulterio. Su valor y fidelidad a su misión siguen siendo una inspiración para nosotros.</w:t>
      </w:r>
    </w:p>
    <w:p w14:paraId="23A6BD38" w14:textId="77777777" w:rsidR="000F2274" w:rsidRDefault="000F2274" w:rsidP="000F2274">
      <w:pPr>
        <w:pStyle w:val="NoSpacing"/>
        <w:numPr>
          <w:ilvl w:val="0"/>
          <w:numId w:val="16"/>
        </w:numPr>
        <w:rPr>
          <w:rFonts w:ascii="Times New Roman" w:eastAsia="Times New Roman" w:hAnsi="Times New Roman"/>
          <w:sz w:val="24"/>
          <w:szCs w:val="24"/>
        </w:rPr>
      </w:pPr>
      <w:r>
        <w:rPr>
          <w:rFonts w:ascii="Times New Roman" w:hAnsi="Times New Roman"/>
          <w:sz w:val="24"/>
        </w:rPr>
        <w:t>En esta solemnidad de la Natividad de San Juan Bautista, pidamos la gracia de seguir sus ejemplos de humildad, arrepentimiento y auténtico discipulado. Que nosotros, como san Juan Bautista, señalemos a los demás hacia Cristo y estemos dispuestos a dar la vida por el Evangelio.</w:t>
      </w:r>
    </w:p>
    <w:p w14:paraId="4EB5D619" w14:textId="77777777" w:rsidR="000F2274" w:rsidRPr="000F2274" w:rsidRDefault="000F2274" w:rsidP="000F2274">
      <w:pPr>
        <w:pStyle w:val="NoSpacing"/>
        <w:numPr>
          <w:ilvl w:val="0"/>
          <w:numId w:val="16"/>
        </w:numPr>
        <w:rPr>
          <w:rFonts w:ascii="Times New Roman" w:eastAsia="Times New Roman" w:hAnsi="Times New Roman"/>
          <w:sz w:val="24"/>
          <w:szCs w:val="24"/>
        </w:rPr>
      </w:pPr>
      <w:r>
        <w:rPr>
          <w:rFonts w:ascii="Times New Roman" w:hAnsi="Times New Roman"/>
          <w:sz w:val="24"/>
        </w:rPr>
        <w:t>Pidamos, especialmente hoy, su poderosa intercesión como patrono de nuestra diócesis.</w:t>
      </w:r>
    </w:p>
    <w:p w14:paraId="6D0E64DD" w14:textId="77777777" w:rsidR="000F2274" w:rsidRDefault="000F2274" w:rsidP="000F2274">
      <w:pPr>
        <w:pStyle w:val="NoSpacing"/>
        <w:ind w:left="720"/>
        <w:rPr>
          <w:rFonts w:ascii="Times New Roman" w:eastAsia="Times New Roman" w:hAnsi="Times New Roman"/>
          <w:sz w:val="24"/>
          <w:szCs w:val="24"/>
        </w:rPr>
      </w:pPr>
    </w:p>
    <w:p w14:paraId="63E33523" w14:textId="07577F15" w:rsidR="000F2274" w:rsidRPr="000F2274" w:rsidRDefault="000F2274" w:rsidP="000F2274">
      <w:pPr>
        <w:pStyle w:val="NoSpacing"/>
        <w:numPr>
          <w:ilvl w:val="0"/>
          <w:numId w:val="15"/>
        </w:numPr>
        <w:rPr>
          <w:rFonts w:ascii="Times New Roman" w:eastAsia="Times New Roman" w:hAnsi="Times New Roman"/>
          <w:sz w:val="24"/>
          <w:szCs w:val="24"/>
        </w:rPr>
      </w:pPr>
      <w:r>
        <w:rPr>
          <w:rFonts w:ascii="Times New Roman" w:hAnsi="Times New Roman"/>
          <w:b/>
          <w:sz w:val="24"/>
        </w:rPr>
        <w:t xml:space="preserve">Palabras de los </w:t>
      </w:r>
      <w:r w:rsidRPr="000F2274">
        <w:rPr>
          <w:rFonts w:ascii="Times New Roman" w:hAnsi="Times New Roman"/>
          <w:b/>
          <w:sz w:val="24"/>
        </w:rPr>
        <w:t>santos #BeTruthful #SeamosVerdaderos: junio</w:t>
      </w:r>
    </w:p>
    <w:p w14:paraId="1E7A6C23"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ve a Dios, y la sabiduría contempla a Dios, y de estas dos procede una tercera, un deleite santo y maravilloso en Dios, que es amor” </w:t>
      </w:r>
      <w:r>
        <w:rPr>
          <w:rFonts w:ascii="Times New Roman" w:hAnsi="Times New Roman"/>
          <w:i/>
          <w:sz w:val="24"/>
        </w:rPr>
        <w:t>- Santa Juliana de Norwich</w:t>
      </w:r>
    </w:p>
    <w:p w14:paraId="59934E2F"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“La verdad sufre, pero nunca muere”</w:t>
      </w:r>
      <w:r>
        <w:rPr>
          <w:rFonts w:ascii="Times New Roman" w:hAnsi="Times New Roman"/>
          <w:i/>
          <w:sz w:val="24"/>
        </w:rPr>
        <w:t xml:space="preserve"> - Santa Teresa de Ávila</w:t>
      </w:r>
    </w:p>
    <w:p w14:paraId="032B4841"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no puede ser ella misma sin amor y misericordia” </w:t>
      </w:r>
      <w:r>
        <w:rPr>
          <w:rFonts w:ascii="Times New Roman" w:hAnsi="Times New Roman"/>
          <w:i/>
          <w:sz w:val="24"/>
        </w:rPr>
        <w:t>- Santo Tomás de Aquino</w:t>
      </w:r>
    </w:p>
    <w:p w14:paraId="2E7F9DA9"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es como un león; no hace falta que la defiendas. Suéltala; se defenderá sola” </w:t>
      </w:r>
      <w:r>
        <w:rPr>
          <w:rFonts w:ascii="Times New Roman" w:hAnsi="Times New Roman"/>
          <w:i/>
          <w:sz w:val="24"/>
        </w:rPr>
        <w:t>- San Agustín de Hipona</w:t>
      </w:r>
    </w:p>
    <w:p w14:paraId="70D03123"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es como un fuego: lo incendia todo. Nuestro Señor Jesucristo dijo: ‘Vine a traer fuego a la tierra, y, ¡cómo desearía que ya estuviera ardiendo!’” </w:t>
      </w:r>
      <w:r>
        <w:rPr>
          <w:rFonts w:ascii="Times New Roman" w:hAnsi="Times New Roman"/>
          <w:i/>
          <w:sz w:val="24"/>
        </w:rPr>
        <w:t>- Santa Catalina de Siena</w:t>
      </w:r>
    </w:p>
    <w:p w14:paraId="7DFA0D43"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“Siempre hay que decir la verdad, por amarga que sea” </w:t>
      </w:r>
      <w:r>
        <w:rPr>
          <w:rFonts w:ascii="Times New Roman" w:hAnsi="Times New Roman"/>
          <w:i/>
          <w:sz w:val="24"/>
        </w:rPr>
        <w:t>- San Juan Crisóstomo</w:t>
      </w:r>
    </w:p>
    <w:p w14:paraId="7CDBC5C9"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“La verdad puede a veces ofender, pero es necesario que se revele con caridad, moderación y prudencia”</w:t>
      </w:r>
      <w:r>
        <w:rPr>
          <w:rFonts w:ascii="Times New Roman" w:hAnsi="Times New Roman"/>
          <w:i/>
          <w:sz w:val="24"/>
        </w:rPr>
        <w:t xml:space="preserve"> - Santo Tomás de Aquino</w:t>
      </w:r>
    </w:p>
    <w:p w14:paraId="163FB95E"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es el único camino hacia la verdadera libertad, hacia el conocimiento de nuestra verdadera identidad y el cumplimiento de nuestro destino último” </w:t>
      </w:r>
      <w:r>
        <w:rPr>
          <w:rFonts w:ascii="Times New Roman" w:hAnsi="Times New Roman"/>
          <w:i/>
          <w:sz w:val="24"/>
        </w:rPr>
        <w:t>- Santa Teresa de Calcuta (Madre Teresa)</w:t>
      </w:r>
    </w:p>
    <w:p w14:paraId="25B6FCAE"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“Ser verdadero, y estar en la verdad, es ser católico”</w:t>
      </w:r>
      <w:r>
        <w:rPr>
          <w:rFonts w:ascii="Times New Roman" w:hAnsi="Times New Roman"/>
          <w:i/>
          <w:sz w:val="24"/>
        </w:rPr>
        <w:t xml:space="preserve"> - San Juan María Vianney</w:t>
      </w:r>
    </w:p>
    <w:p w14:paraId="78085528"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lastRenderedPageBreak/>
        <w:t xml:space="preserve">“La verdad es como una lámpara que ilumina el corazón y la mente, guiándonos hacia Dios y su infinito amor y sabiduría” </w:t>
      </w:r>
      <w:r>
        <w:rPr>
          <w:rFonts w:ascii="Times New Roman" w:hAnsi="Times New Roman"/>
          <w:i/>
          <w:sz w:val="24"/>
        </w:rPr>
        <w:t>- Santa Catalina de Siena</w:t>
      </w:r>
    </w:p>
    <w:p w14:paraId="72B7D757"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es el fundamento sobre el que se construye toda virtud, y toda virtud crea un espíritu de alegría en la verdad” </w:t>
      </w:r>
      <w:r>
        <w:rPr>
          <w:rFonts w:ascii="Times New Roman" w:hAnsi="Times New Roman"/>
          <w:i/>
          <w:sz w:val="24"/>
        </w:rPr>
        <w:t>- San Porfirio</w:t>
      </w:r>
    </w:p>
    <w:p w14:paraId="11CD0F88"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“No temas, la verdad de Dios es la luz que guía tu camino, ilumina tu corazón y da alegría a tu alma” </w:t>
      </w:r>
      <w:r>
        <w:rPr>
          <w:rFonts w:ascii="Times New Roman" w:hAnsi="Times New Roman"/>
          <w:i/>
          <w:sz w:val="24"/>
        </w:rPr>
        <w:t>- San Juan Pablo II</w:t>
      </w:r>
    </w:p>
    <w:p w14:paraId="02D98FAE" w14:textId="77777777" w:rsidR="000F2274" w:rsidRPr="00E85DE6"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no sólo es violada por la falsedad; puede ser igualmente ultrajada por el silencio” </w:t>
      </w:r>
      <w:r>
        <w:rPr>
          <w:rFonts w:ascii="Times New Roman" w:hAnsi="Times New Roman"/>
          <w:i/>
          <w:sz w:val="24"/>
        </w:rPr>
        <w:t>- San Enrique Federico Amiel</w:t>
      </w:r>
    </w:p>
    <w:p w14:paraId="6F69AD52" w14:textId="77777777" w:rsidR="000F2274" w:rsidRDefault="000F2274" w:rsidP="000F2274">
      <w:pPr>
        <w:pStyle w:val="NoSpacing"/>
        <w:numPr>
          <w:ilvl w:val="0"/>
          <w:numId w:val="17"/>
        </w:numPr>
        <w:rPr>
          <w:rFonts w:ascii="Times New Roman" w:eastAsia="Times New Roman" w:hAnsi="Times New Roman"/>
          <w:i/>
          <w:iCs/>
          <w:sz w:val="24"/>
          <w:szCs w:val="24"/>
        </w:rPr>
      </w:pPr>
      <w:r>
        <w:rPr>
          <w:rFonts w:ascii="Times New Roman" w:hAnsi="Times New Roman"/>
          <w:sz w:val="24"/>
        </w:rPr>
        <w:t xml:space="preserve">“La verdad no siempre es amable ni siempre nos hace sentir bien, pero siempre es necesaria para nuestro crecimiento espiritual y nuestra salvación” </w:t>
      </w:r>
      <w:r>
        <w:rPr>
          <w:rFonts w:ascii="Times New Roman" w:hAnsi="Times New Roman"/>
          <w:i/>
          <w:sz w:val="24"/>
        </w:rPr>
        <w:t xml:space="preserve">- San Pío de </w:t>
      </w:r>
      <w:proofErr w:type="spellStart"/>
      <w:r>
        <w:rPr>
          <w:rFonts w:ascii="Times New Roman" w:hAnsi="Times New Roman"/>
          <w:i/>
          <w:sz w:val="24"/>
        </w:rPr>
        <w:t>Pietrelcina</w:t>
      </w:r>
      <w:proofErr w:type="spellEnd"/>
      <w:r>
        <w:rPr>
          <w:rFonts w:ascii="Times New Roman" w:hAnsi="Times New Roman"/>
          <w:i/>
          <w:sz w:val="24"/>
        </w:rPr>
        <w:t xml:space="preserve"> (Padre Pío)</w:t>
      </w:r>
    </w:p>
    <w:p w14:paraId="442B1BF3" w14:textId="77777777" w:rsidR="000F2274" w:rsidRPr="007B172A"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“El mayor homenaje que podemos rendir a la verdad es utilizarla”</w:t>
      </w:r>
      <w:r>
        <w:rPr>
          <w:rFonts w:ascii="Times New Roman" w:hAnsi="Times New Roman"/>
          <w:i/>
          <w:sz w:val="24"/>
        </w:rPr>
        <w:t xml:space="preserve"> - San Juan Bautista de La Salle</w:t>
      </w:r>
    </w:p>
    <w:p w14:paraId="44DC1F1B" w14:textId="77777777" w:rsidR="000F2274" w:rsidRPr="007B172A" w:rsidRDefault="000F2274" w:rsidP="000F2274">
      <w:pPr>
        <w:pStyle w:val="NoSpacing"/>
        <w:numPr>
          <w:ilvl w:val="0"/>
          <w:numId w:val="17"/>
        </w:numPr>
        <w:rPr>
          <w:rFonts w:ascii="Times New Roman" w:eastAsia="Times New Roman" w:hAnsi="Times New Roman"/>
          <w:i/>
          <w:iCs/>
          <w:sz w:val="24"/>
          <w:szCs w:val="24"/>
        </w:rPr>
      </w:pPr>
      <w:r>
        <w:rPr>
          <w:rFonts w:ascii="Times New Roman" w:hAnsi="Times New Roman"/>
          <w:sz w:val="24"/>
        </w:rPr>
        <w:t xml:space="preserve">“Los que no aman la verdad son víctimas de los que no tienen escrúpulos en destruirla” </w:t>
      </w:r>
      <w:r>
        <w:rPr>
          <w:rFonts w:ascii="Times New Roman" w:hAnsi="Times New Roman"/>
          <w:i/>
          <w:sz w:val="24"/>
        </w:rPr>
        <w:t>- San Gregorio Magno</w:t>
      </w:r>
    </w:p>
    <w:p w14:paraId="4BA222E1" w14:textId="77777777" w:rsidR="000F2274" w:rsidRPr="007B172A" w:rsidRDefault="000F2274" w:rsidP="000F2274">
      <w:pPr>
        <w:pStyle w:val="NoSpacing"/>
        <w:numPr>
          <w:ilvl w:val="0"/>
          <w:numId w:val="17"/>
        </w:numPr>
        <w:rPr>
          <w:rFonts w:ascii="Times New Roman" w:eastAsia="Times New Roman" w:hAnsi="Times New Roman"/>
          <w:i/>
          <w:iCs/>
          <w:sz w:val="24"/>
          <w:szCs w:val="24"/>
        </w:rPr>
      </w:pPr>
      <w:r>
        <w:rPr>
          <w:rFonts w:ascii="Times New Roman" w:hAnsi="Times New Roman"/>
          <w:sz w:val="24"/>
        </w:rPr>
        <w:t xml:space="preserve">“La verdad es una antorcha que brilla a través de la niebla sin disiparla” </w:t>
      </w:r>
      <w:r>
        <w:rPr>
          <w:rFonts w:ascii="Times New Roman" w:hAnsi="Times New Roman"/>
          <w:i/>
          <w:sz w:val="24"/>
        </w:rPr>
        <w:t xml:space="preserve">- San Claudio de la </w:t>
      </w:r>
      <w:proofErr w:type="spellStart"/>
      <w:r>
        <w:rPr>
          <w:rFonts w:ascii="Times New Roman" w:hAnsi="Times New Roman"/>
          <w:i/>
          <w:sz w:val="24"/>
        </w:rPr>
        <w:t>Colombiere</w:t>
      </w:r>
      <w:proofErr w:type="spellEnd"/>
    </w:p>
    <w:p w14:paraId="2620E3F0" w14:textId="77777777" w:rsidR="000F2274" w:rsidRPr="007B172A"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mayor caridad que mostramos a Dios es decir la verdad sobre Él y confesarlo” </w:t>
      </w:r>
      <w:r>
        <w:rPr>
          <w:rFonts w:ascii="Times New Roman" w:hAnsi="Times New Roman"/>
          <w:i/>
          <w:sz w:val="24"/>
        </w:rPr>
        <w:t>- San Jerónimo</w:t>
      </w:r>
    </w:p>
    <w:p w14:paraId="56D52BA1" w14:textId="77777777" w:rsidR="000F2274" w:rsidRPr="007B172A"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es la madre, la fuente, el origen, el fundamento y la raíz de toda virtud” </w:t>
      </w:r>
      <w:r>
        <w:rPr>
          <w:rFonts w:ascii="Times New Roman" w:hAnsi="Times New Roman"/>
          <w:i/>
          <w:sz w:val="24"/>
        </w:rPr>
        <w:t>- San Alberto Magno</w:t>
      </w:r>
    </w:p>
    <w:p w14:paraId="4AF7973B" w14:textId="77777777" w:rsidR="000F2274" w:rsidRPr="007B172A"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es el fundamento sobre el que se construye la fe” </w:t>
      </w:r>
      <w:r>
        <w:rPr>
          <w:rFonts w:ascii="Times New Roman" w:hAnsi="Times New Roman"/>
          <w:i/>
          <w:sz w:val="24"/>
        </w:rPr>
        <w:t>- San Agustín de Hipona</w:t>
      </w:r>
    </w:p>
    <w:p w14:paraId="177180D0" w14:textId="77777777" w:rsidR="000F2274" w:rsidRPr="007B172A"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no la determina una mayoría de votos” </w:t>
      </w:r>
      <w:r>
        <w:rPr>
          <w:rFonts w:ascii="Times New Roman" w:hAnsi="Times New Roman"/>
          <w:i/>
          <w:sz w:val="24"/>
        </w:rPr>
        <w:t>- Santo Tomás de Aquino</w:t>
      </w:r>
    </w:p>
    <w:p w14:paraId="78675EE3" w14:textId="77777777" w:rsidR="000F2274" w:rsidRPr="007B172A"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“Decir lo que es verdadero, hacer lo que es justo, vivir lo que es santo: éstos son los caminos del amor divino” </w:t>
      </w:r>
      <w:r>
        <w:rPr>
          <w:rFonts w:ascii="Times New Roman" w:hAnsi="Times New Roman"/>
          <w:i/>
          <w:sz w:val="24"/>
        </w:rPr>
        <w:t>- San Juan XXIII</w:t>
      </w:r>
    </w:p>
    <w:p w14:paraId="30B01491" w14:textId="77777777" w:rsidR="000F2274" w:rsidRPr="00A4595F" w:rsidRDefault="000F2274" w:rsidP="000F2274">
      <w:pPr>
        <w:pStyle w:val="NoSpacing"/>
        <w:numPr>
          <w:ilvl w:val="0"/>
          <w:numId w:val="17"/>
        </w:numPr>
        <w:rPr>
          <w:rFonts w:ascii="Times New Roman" w:eastAsia="Times New Roman" w:hAnsi="Times New Roman"/>
          <w:sz w:val="24"/>
          <w:szCs w:val="24"/>
        </w:rPr>
      </w:pPr>
      <w:r>
        <w:rPr>
          <w:rFonts w:ascii="Times New Roman" w:hAnsi="Times New Roman"/>
          <w:sz w:val="24"/>
        </w:rPr>
        <w:t xml:space="preserve">“La verdad es siempre atractiva, siempre fascinante. Es una perla de gran precio: luminosa, radiante y deslumbrante” </w:t>
      </w:r>
      <w:r>
        <w:rPr>
          <w:rFonts w:ascii="Times New Roman" w:hAnsi="Times New Roman"/>
          <w:i/>
          <w:sz w:val="24"/>
        </w:rPr>
        <w:t>- Santa Terea de Ávila</w:t>
      </w:r>
    </w:p>
    <w:p w14:paraId="3F948663" w14:textId="77B7BEF1" w:rsidR="00BC0C3E" w:rsidRPr="005566F5" w:rsidRDefault="00BC0C3E" w:rsidP="00482EF7">
      <w:pPr>
        <w:pStyle w:val="NoSpacing"/>
        <w:jc w:val="both"/>
        <w:rPr>
          <w:rFonts w:ascii="Times New Roman" w:hAnsi="Times New Roman"/>
          <w:b/>
          <w:bCs/>
          <w:sz w:val="24"/>
          <w:szCs w:val="24"/>
        </w:rPr>
      </w:pPr>
    </w:p>
    <w:sectPr w:rsidR="00BC0C3E" w:rsidRPr="005566F5" w:rsidSect="007C73B6">
      <w:footerReference w:type="default" r:id="rId11"/>
      <w:headerReference w:type="first" r:id="rId12"/>
      <w:footerReference w:type="first" r:id="rId13"/>
      <w:pgSz w:w="12240" w:h="15840"/>
      <w:pgMar w:top="1440" w:right="1440" w:bottom="1440" w:left="180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E417" w14:textId="77777777" w:rsidR="00804CDD" w:rsidRDefault="00804CDD" w:rsidP="0051771D">
      <w:r>
        <w:separator/>
      </w:r>
    </w:p>
  </w:endnote>
  <w:endnote w:type="continuationSeparator" w:id="0">
    <w:p w14:paraId="194AFB38" w14:textId="77777777" w:rsidR="00804CDD" w:rsidRDefault="00804CDD" w:rsidP="0051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31E2" w14:textId="77777777" w:rsidR="00B61885" w:rsidRDefault="00AB245D" w:rsidP="007C73B6">
    <w:pPr>
      <w:pStyle w:val="Footer"/>
    </w:pPr>
    <w:r>
      <w:rPr>
        <w:noProof/>
      </w:rPr>
      <w:drawing>
        <wp:anchor distT="0" distB="0" distL="114300" distR="114300" simplePos="0" relativeHeight="251655168" behindDoc="1" locked="0" layoutInCell="1" allowOverlap="1" wp14:anchorId="5D49CC92" wp14:editId="7339E26A">
          <wp:simplePos x="0" y="0"/>
          <wp:positionH relativeFrom="column">
            <wp:posOffset>-1134110</wp:posOffset>
          </wp:positionH>
          <wp:positionV relativeFrom="paragraph">
            <wp:posOffset>-144145</wp:posOffset>
          </wp:positionV>
          <wp:extent cx="7774940" cy="588010"/>
          <wp:effectExtent l="0" t="0" r="0" b="0"/>
          <wp:wrapNone/>
          <wp:docPr id="4" name="Picture 0" descr="Description: Letterhead color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etterhead color no text.jpg"/>
                  <pic:cNvPicPr>
                    <a:picLocks noChangeAspect="1" noChangeArrowheads="1"/>
                  </pic:cNvPicPr>
                </pic:nvPicPr>
                <pic:blipFill>
                  <a:blip r:embed="rId1">
                    <a:extLst>
                      <a:ext uri="{28A0092B-C50C-407E-A947-70E740481C1C}">
                        <a14:useLocalDpi xmlns:a14="http://schemas.microsoft.com/office/drawing/2010/main" val="0"/>
                      </a:ext>
                    </a:extLst>
                  </a:blip>
                  <a:srcRect t="94109"/>
                  <a:stretch>
                    <a:fillRect/>
                  </a:stretch>
                </pic:blipFill>
                <pic:spPr bwMode="auto">
                  <a:xfrm>
                    <a:off x="0" y="0"/>
                    <a:ext cx="777494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0EAFF37F" wp14:editId="0F1D13B3">
              <wp:simplePos x="0" y="0"/>
              <wp:positionH relativeFrom="column">
                <wp:posOffset>-456565</wp:posOffset>
              </wp:positionH>
              <wp:positionV relativeFrom="paragraph">
                <wp:posOffset>28575</wp:posOffset>
              </wp:positionV>
              <wp:extent cx="6520815" cy="494665"/>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4946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16EFBB" w14:textId="77777777" w:rsidR="008029C7" w:rsidRPr="0051771D" w:rsidRDefault="008029C7" w:rsidP="008029C7">
                          <w:pPr>
                            <w:pStyle w:val="Footer2"/>
                          </w:pPr>
                          <w:r>
                            <w:t xml:space="preserve">DIÓCESIS DE </w:t>
                          </w:r>
                          <w:proofErr w:type="gramStart"/>
                          <w:r>
                            <w:t>CHARLESTON  SECRETARÍA</w:t>
                          </w:r>
                          <w:proofErr w:type="gramEnd"/>
                          <w:r>
                            <w:t xml:space="preserve"> DE COMUNICACIONES Y ASUNTOS PÚBLICOS</w:t>
                          </w:r>
                        </w:p>
                        <w:p w14:paraId="4AF7A9A2" w14:textId="77777777" w:rsidR="00B61885" w:rsidRDefault="00B61885" w:rsidP="0051771D">
                          <w:pPr>
                            <w:pStyle w:val="Footer"/>
                          </w:pPr>
                          <w:r>
                            <w:t xml:space="preserve">901 Orange Grove </w:t>
                          </w:r>
                          <w:proofErr w:type="spellStart"/>
                          <w:r>
                            <w:t>Rd</w:t>
                          </w:r>
                          <w:proofErr w:type="spellEnd"/>
                          <w:r>
                            <w:t xml:space="preserve">.  </w:t>
                          </w:r>
                          <w:proofErr w:type="gramStart"/>
                          <w:r>
                            <w:rPr>
                              <w:rFonts w:ascii="Wingdings" w:hAnsi="Wingdings"/>
                            </w:rPr>
                            <w:t></w:t>
                          </w:r>
                          <w:r>
                            <w:t xml:space="preserve">  Charleston</w:t>
                          </w:r>
                          <w:proofErr w:type="gramEnd"/>
                          <w:r>
                            <w:t xml:space="preserve">, SC 29407  </w:t>
                          </w:r>
                          <w:r>
                            <w:rPr>
                              <w:rFonts w:ascii="Wingdings" w:hAnsi="Wingdings"/>
                            </w:rPr>
                            <w:t></w:t>
                          </w:r>
                          <w:r>
                            <w:t xml:space="preserve">  (843) 261-0421  </w:t>
                          </w:r>
                          <w:r>
                            <w:rPr>
                              <w:rFonts w:ascii="Wingdings" w:hAnsi="Wingdings"/>
                            </w:rPr>
                            <w:t></w:t>
                          </w:r>
                          <w:r>
                            <w:t xml:space="preserve">  Fax: (843) 804-9408  </w:t>
                          </w:r>
                          <w:r>
                            <w:rPr>
                              <w:rFonts w:ascii="Wingdings" w:hAnsi="Wingdings"/>
                            </w:rPr>
                            <w:t></w:t>
                          </w:r>
                          <w:r>
                            <w:t xml:space="preserve">  www.charlestondiocese.org</w:t>
                          </w:r>
                        </w:p>
                        <w:p w14:paraId="1A337762" w14:textId="77777777" w:rsidR="00B61885" w:rsidRPr="009762CA" w:rsidRDefault="00B61885" w:rsidP="00517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FF37F" id="_x0000_t202" coordsize="21600,21600" o:spt="202" path="m,l,21600r21600,l21600,xe">
              <v:stroke joinstyle="miter"/>
              <v:path gradientshapeok="t" o:connecttype="rect"/>
            </v:shapetype>
            <v:shape id="Text Box 2" o:spid="_x0000_s1026" type="#_x0000_t202" style="position:absolute;left:0;text-align:left;margin-left:-35.95pt;margin-top:2.25pt;width:513.45pt;height:3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" stroked="f">
              <v:textbox>
                <w:txbxContent>
                  <w:p w14:paraId="4016EFBB" w14:textId="77777777" w:rsidR="008029C7" w:rsidRPr="0051771D" w:rsidRDefault="008029C7" w:rsidP="008029C7">
                    <w:pPr>
                      <w:pStyle w:val="Footer2"/>
                    </w:pPr>
                    <w:r>
                      <w:t xml:space="preserve">DIÓCESIS DE </w:t>
                    </w:r>
                    <w:proofErr w:type="gramStart"/>
                    <w:r>
                      <w:t>CHARLESTON  SECRETARÍA</w:t>
                    </w:r>
                    <w:proofErr w:type="gramEnd"/>
                    <w:r>
                      <w:t xml:space="preserve"> DE COMUNICACIONES Y ASUNTOS PÚBLICOS</w:t>
                    </w:r>
                  </w:p>
                  <w:p w14:paraId="4AF7A9A2" w14:textId="77777777" w:rsidR="00B61885" w:rsidRDefault="00B61885" w:rsidP="0051771D">
                    <w:pPr>
                      <w:pStyle w:val="Footer"/>
                    </w:pPr>
                    <w:r>
                      <w:t xml:space="preserve">901 Orange Grove </w:t>
                    </w:r>
                    <w:proofErr w:type="spellStart"/>
                    <w:r>
                      <w:t>Rd</w:t>
                    </w:r>
                    <w:proofErr w:type="spellEnd"/>
                    <w:r>
                      <w:t xml:space="preserve">.  </w:t>
                    </w:r>
                    <w:proofErr w:type="gramStart"/>
                    <w:r>
                      <w:rPr>
                        <w:rFonts w:ascii="Wingdings" w:hAnsi="Wingdings"/>
                      </w:rPr>
                      <w:t></w:t>
                    </w:r>
                    <w:r>
                      <w:t xml:space="preserve">  Charleston</w:t>
                    </w:r>
                    <w:proofErr w:type="gramEnd"/>
                    <w:r>
                      <w:t xml:space="preserve">, SC 29407  </w:t>
                    </w:r>
                    <w:r>
                      <w:rPr>
                        <w:rFonts w:ascii="Wingdings" w:hAnsi="Wingdings"/>
                      </w:rPr>
                      <w:t></w:t>
                    </w:r>
                    <w:r>
                      <w:t xml:space="preserve">  (843) 261-0421  </w:t>
                    </w:r>
                    <w:r>
                      <w:rPr>
                        <w:rFonts w:ascii="Wingdings" w:hAnsi="Wingdings"/>
                      </w:rPr>
                      <w:t></w:t>
                    </w:r>
                    <w:r>
                      <w:t xml:space="preserve">  Fax: (843) 804-9408  </w:t>
                    </w:r>
                    <w:r>
                      <w:rPr>
                        <w:rFonts w:ascii="Wingdings" w:hAnsi="Wingdings"/>
                      </w:rPr>
                      <w:t></w:t>
                    </w:r>
                    <w:r>
                      <w:t xml:space="preserve">  www.charlestondiocese.org</w:t>
                    </w:r>
                  </w:p>
                  <w:p w14:paraId="1A337762" w14:textId="77777777" w:rsidR="00B61885" w:rsidRPr="009762CA" w:rsidRDefault="00B61885" w:rsidP="0051771D"/>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032E" w14:textId="77777777" w:rsidR="00B61885" w:rsidRDefault="00AB245D" w:rsidP="007C73B6">
    <w:pPr>
      <w:pStyle w:val="Footer"/>
    </w:pPr>
    <w:r>
      <w:rPr>
        <w:noProof/>
      </w:rPr>
      <mc:AlternateContent>
        <mc:Choice Requires="wps">
          <w:drawing>
            <wp:anchor distT="0" distB="0" distL="114300" distR="114300" simplePos="0" relativeHeight="251658240" behindDoc="0" locked="0" layoutInCell="1" allowOverlap="1" wp14:anchorId="47EC4305" wp14:editId="4DD3FCCB">
              <wp:simplePos x="0" y="0"/>
              <wp:positionH relativeFrom="column">
                <wp:posOffset>-628015</wp:posOffset>
              </wp:positionH>
              <wp:positionV relativeFrom="paragraph">
                <wp:posOffset>191135</wp:posOffset>
              </wp:positionV>
              <wp:extent cx="7025640" cy="330200"/>
              <wp:effectExtent l="0" t="0" r="1016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330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CDFBB9" w14:textId="77777777" w:rsidR="00B61885" w:rsidRDefault="00B61885" w:rsidP="0051771D">
                          <w:pPr>
                            <w:pStyle w:val="Footer"/>
                          </w:pPr>
                          <w:r>
                            <w:t xml:space="preserve">901 Orange Grove </w:t>
                          </w:r>
                          <w:proofErr w:type="spellStart"/>
                          <w:r>
                            <w:t>Rd</w:t>
                          </w:r>
                          <w:proofErr w:type="spellEnd"/>
                          <w:r>
                            <w:t xml:space="preserve">.  </w:t>
                          </w:r>
                          <w:proofErr w:type="gramStart"/>
                          <w:r>
                            <w:rPr>
                              <w:rFonts w:ascii="Wingdings" w:hAnsi="Wingdings"/>
                            </w:rPr>
                            <w:t></w:t>
                          </w:r>
                          <w:r>
                            <w:t xml:space="preserve">  Charleston</w:t>
                          </w:r>
                          <w:proofErr w:type="gramEnd"/>
                          <w:r>
                            <w:t xml:space="preserve">, SC 29407  </w:t>
                          </w:r>
                          <w:r>
                            <w:rPr>
                              <w:rFonts w:ascii="Wingdings" w:hAnsi="Wingdings"/>
                            </w:rPr>
                            <w:t></w:t>
                          </w:r>
                          <w:r>
                            <w:t xml:space="preserve">  (843) 261-0535  </w:t>
                          </w:r>
                          <w:r>
                            <w:rPr>
                              <w:rFonts w:ascii="Wingdings" w:hAnsi="Wingdings"/>
                            </w:rPr>
                            <w:t></w:t>
                          </w:r>
                          <w:r>
                            <w:t xml:space="preserve">  Fax: (843) 804-9408  </w:t>
                          </w:r>
                          <w:r>
                            <w:rPr>
                              <w:rFonts w:ascii="Wingdings" w:hAnsi="Wingdings"/>
                            </w:rPr>
                            <w:t></w:t>
                          </w:r>
                          <w:r>
                            <w:t xml:space="preserve">  www.</w:t>
                          </w:r>
                          <w:r>
                            <w:rPr>
                              <w:rStyle w:val="FooterChar"/>
                            </w:rPr>
                            <w:t>charlestondiocese</w:t>
                          </w:r>
                          <w:r>
                            <w:t>.org</w:t>
                          </w:r>
                        </w:p>
                        <w:p w14:paraId="403ECABD" w14:textId="77777777" w:rsidR="00B61885" w:rsidRDefault="00B61885" w:rsidP="00517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C4305" id="_x0000_t202" coordsize="21600,21600" o:spt="202" path="m,l,21600r21600,l21600,xe">
              <v:stroke joinstyle="miter"/>
              <v:path gradientshapeok="t" o:connecttype="rect"/>
            </v:shapetype>
            <v:shape id="Text Box 4" o:spid="_x0000_s1028" type="#_x0000_t202" style="position:absolute;left:0;text-align:left;margin-left:-49.45pt;margin-top:15.05pt;width:553.2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" stroked="f">
              <v:textbox>
                <w:txbxContent>
                  <w:p w14:paraId="73CDFBB9" w14:textId="77777777" w:rsidR="00B61885" w:rsidRDefault="00B61885" w:rsidP="0051771D">
                    <w:pPr>
                      <w:pStyle w:val="Footer"/>
                    </w:pPr>
                    <w:r>
                      <w:t xml:space="preserve">901 Orange Grove </w:t>
                    </w:r>
                    <w:proofErr w:type="spellStart"/>
                    <w:r>
                      <w:t>Rd</w:t>
                    </w:r>
                    <w:proofErr w:type="spellEnd"/>
                    <w:r>
                      <w:t xml:space="preserve">.  </w:t>
                    </w:r>
                    <w:proofErr w:type="gramStart"/>
                    <w:r>
                      <w:rPr>
                        <w:rFonts w:ascii="Wingdings" w:hAnsi="Wingdings"/>
                      </w:rPr>
                      <w:t></w:t>
                    </w:r>
                    <w:r>
                      <w:t xml:space="preserve">  Charleston</w:t>
                    </w:r>
                    <w:proofErr w:type="gramEnd"/>
                    <w:r>
                      <w:t xml:space="preserve">, SC 29407  </w:t>
                    </w:r>
                    <w:r>
                      <w:rPr>
                        <w:rFonts w:ascii="Wingdings" w:hAnsi="Wingdings"/>
                      </w:rPr>
                      <w:t></w:t>
                    </w:r>
                    <w:r>
                      <w:t xml:space="preserve">  (843) 261-0535  </w:t>
                    </w:r>
                    <w:r>
                      <w:rPr>
                        <w:rFonts w:ascii="Wingdings" w:hAnsi="Wingdings"/>
                      </w:rPr>
                      <w:t></w:t>
                    </w:r>
                    <w:r>
                      <w:t xml:space="preserve">  Fax: (843) 804-9408  </w:t>
                    </w:r>
                    <w:r>
                      <w:rPr>
                        <w:rFonts w:ascii="Wingdings" w:hAnsi="Wingdings"/>
                      </w:rPr>
                      <w:t></w:t>
                    </w:r>
                    <w:r>
                      <w:t xml:space="preserve">  www.</w:t>
                    </w:r>
                    <w:r>
                      <w:rPr>
                        <w:rStyle w:val="FooterChar"/>
                      </w:rPr>
                      <w:t>charlestondiocese</w:t>
                    </w:r>
                    <w:r>
                      <w:t>.org</w:t>
                    </w:r>
                  </w:p>
                  <w:p w14:paraId="403ECABD" w14:textId="77777777" w:rsidR="00B61885" w:rsidRDefault="00B61885" w:rsidP="0051771D"/>
                </w:txbxContent>
              </v:textbox>
            </v:shape>
          </w:pict>
        </mc:Fallback>
      </mc:AlternateContent>
    </w:r>
    <w:r>
      <w:rPr>
        <w:noProof/>
      </w:rPr>
      <w:drawing>
        <wp:anchor distT="0" distB="0" distL="114300" distR="114300" simplePos="0" relativeHeight="251657216" behindDoc="1" locked="0" layoutInCell="1" allowOverlap="1" wp14:anchorId="5895D9C0" wp14:editId="07CF8B12">
          <wp:simplePos x="0" y="0"/>
          <wp:positionH relativeFrom="column">
            <wp:posOffset>-1144905</wp:posOffset>
          </wp:positionH>
          <wp:positionV relativeFrom="paragraph">
            <wp:posOffset>8890</wp:posOffset>
          </wp:positionV>
          <wp:extent cx="7774940" cy="588010"/>
          <wp:effectExtent l="0" t="0" r="0" b="0"/>
          <wp:wrapNone/>
          <wp:docPr id="1" name="Picture 0" descr="Description: Letterhead color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etterhead color no text.jpg"/>
                  <pic:cNvPicPr>
                    <a:picLocks noChangeAspect="1" noChangeArrowheads="1"/>
                  </pic:cNvPicPr>
                </pic:nvPicPr>
                <pic:blipFill>
                  <a:blip r:embed="rId1">
                    <a:extLst>
                      <a:ext uri="{28A0092B-C50C-407E-A947-70E740481C1C}">
                        <a14:useLocalDpi xmlns:a14="http://schemas.microsoft.com/office/drawing/2010/main" val="0"/>
                      </a:ext>
                    </a:extLst>
                  </a:blip>
                  <a:srcRect t="94109"/>
                  <a:stretch>
                    <a:fillRect/>
                  </a:stretch>
                </pic:blipFill>
                <pic:spPr bwMode="auto">
                  <a:xfrm>
                    <a:off x="0" y="0"/>
                    <a:ext cx="7774940" cy="5880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59B5" w14:textId="77777777" w:rsidR="00804CDD" w:rsidRDefault="00804CDD" w:rsidP="0051771D">
      <w:r>
        <w:separator/>
      </w:r>
    </w:p>
  </w:footnote>
  <w:footnote w:type="continuationSeparator" w:id="0">
    <w:p w14:paraId="3EE1D804" w14:textId="77777777" w:rsidR="00804CDD" w:rsidRDefault="00804CDD" w:rsidP="0051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890B" w14:textId="77777777" w:rsidR="00B61885" w:rsidRDefault="00AB245D" w:rsidP="0051771D">
    <w:pPr>
      <w:pStyle w:val="Header"/>
    </w:pPr>
    <w:r>
      <w:rPr>
        <w:noProof/>
      </w:rPr>
      <mc:AlternateContent>
        <mc:Choice Requires="wps">
          <w:drawing>
            <wp:anchor distT="0" distB="0" distL="114300" distR="114300" simplePos="0" relativeHeight="251660288" behindDoc="0" locked="0" layoutInCell="1" allowOverlap="1" wp14:anchorId="69897538" wp14:editId="5962D237">
              <wp:simplePos x="0" y="0"/>
              <wp:positionH relativeFrom="column">
                <wp:posOffset>-15240</wp:posOffset>
              </wp:positionH>
              <wp:positionV relativeFrom="paragraph">
                <wp:posOffset>861060</wp:posOffset>
              </wp:positionV>
              <wp:extent cx="3543300" cy="25971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97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8230BA" w14:textId="77777777" w:rsidR="00B61885" w:rsidRPr="00542789" w:rsidRDefault="0052404A" w:rsidP="00611DA5">
                          <w:pPr>
                            <w:pStyle w:val="Headerdeptname"/>
                          </w:pPr>
                          <w:r>
                            <w:t>SECRETARÍA DE COMUNICACIONES Y ASUNTOS PÚBLICOS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897538" id="_x0000_t202" coordsize="21600,21600" o:spt="202" path="m,l,21600r21600,l21600,xe">
              <v:stroke joinstyle="miter"/>
              <v:path gradientshapeok="t" o:connecttype="rect"/>
            </v:shapetype>
            <v:shape id="Text Box 5" o:spid="_x0000_s1027" type="#_x0000_t202" style="position:absolute;left:0;text-align:left;margin-left:-1.2pt;margin-top:67.8pt;width:279pt;height:2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" stroked="f">
              <v:textbox style="mso-fit-shape-to-text:t" inset="0,0,0,0">
                <w:txbxContent>
                  <w:p w14:paraId="5F8230BA" w14:textId="77777777" w:rsidR="00B61885" w:rsidRPr="00542789" w:rsidRDefault="0052404A" w:rsidP="00611DA5">
                    <w:pPr>
                      <w:pStyle w:val="Headerdeptname"/>
                    </w:pPr>
                    <w:r>
                      <w:t>SECRETARÍA DE COMUNICACIONES Y ASUNTOS PÚBLICOS</w:t>
                    </w:r>
                  </w:p>
                </w:txbxContent>
              </v:textbox>
            </v:shape>
          </w:pict>
        </mc:Fallback>
      </mc:AlternateContent>
    </w:r>
    <w:r>
      <w:rPr>
        <w:noProof/>
      </w:rPr>
      <w:drawing>
        <wp:anchor distT="0" distB="228600" distL="114300" distR="114300" simplePos="0" relativeHeight="251659264" behindDoc="1" locked="0" layoutInCell="1" allowOverlap="1" wp14:anchorId="3F275EE6" wp14:editId="64706C01">
          <wp:simplePos x="0" y="0"/>
          <wp:positionH relativeFrom="column">
            <wp:posOffset>-1144905</wp:posOffset>
          </wp:positionH>
          <wp:positionV relativeFrom="paragraph">
            <wp:posOffset>-467360</wp:posOffset>
          </wp:positionV>
          <wp:extent cx="7774940" cy="1806575"/>
          <wp:effectExtent l="0" t="0" r="0" b="0"/>
          <wp:wrapTopAndBottom/>
          <wp:docPr id="2" name="Picture 3" descr="Description: Letterhead color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etterhead color no text.jpg"/>
                  <pic:cNvPicPr>
                    <a:picLocks noChangeAspect="1" noChangeArrowheads="1"/>
                  </pic:cNvPicPr>
                </pic:nvPicPr>
                <pic:blipFill>
                  <a:blip r:embed="rId1">
                    <a:extLst>
                      <a:ext uri="{28A0092B-C50C-407E-A947-70E740481C1C}">
                        <a14:useLocalDpi xmlns:a14="http://schemas.microsoft.com/office/drawing/2010/main" val="0"/>
                      </a:ext>
                    </a:extLst>
                  </a:blip>
                  <a:srcRect b="82031"/>
                  <a:stretch>
                    <a:fillRect/>
                  </a:stretch>
                </pic:blipFill>
                <pic:spPr bwMode="auto">
                  <a:xfrm>
                    <a:off x="0" y="0"/>
                    <a:ext cx="7774940" cy="180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7E92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2284D"/>
    <w:multiLevelType w:val="hybridMultilevel"/>
    <w:tmpl w:val="948E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31A5"/>
    <w:multiLevelType w:val="hybridMultilevel"/>
    <w:tmpl w:val="9BCEB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EC1BAF"/>
    <w:multiLevelType w:val="hybridMultilevel"/>
    <w:tmpl w:val="60D2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36E8E"/>
    <w:multiLevelType w:val="hybridMultilevel"/>
    <w:tmpl w:val="077C6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C16A51"/>
    <w:multiLevelType w:val="hybridMultilevel"/>
    <w:tmpl w:val="C72C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16A9E"/>
    <w:multiLevelType w:val="hybridMultilevel"/>
    <w:tmpl w:val="D790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470AD"/>
    <w:multiLevelType w:val="hybridMultilevel"/>
    <w:tmpl w:val="EF9A7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8D2E96"/>
    <w:multiLevelType w:val="hybridMultilevel"/>
    <w:tmpl w:val="ECF04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4C0BB9"/>
    <w:multiLevelType w:val="hybridMultilevel"/>
    <w:tmpl w:val="6B80871A"/>
    <w:lvl w:ilvl="0" w:tplc="241CC8A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77DAE"/>
    <w:multiLevelType w:val="hybridMultilevel"/>
    <w:tmpl w:val="EDC4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756E9"/>
    <w:multiLevelType w:val="hybridMultilevel"/>
    <w:tmpl w:val="C2501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26F73"/>
    <w:multiLevelType w:val="hybridMultilevel"/>
    <w:tmpl w:val="472E03CE"/>
    <w:lvl w:ilvl="0" w:tplc="382A308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A616B"/>
    <w:multiLevelType w:val="hybridMultilevel"/>
    <w:tmpl w:val="05F6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67742"/>
    <w:multiLevelType w:val="hybridMultilevel"/>
    <w:tmpl w:val="BC5E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A17D2E"/>
    <w:multiLevelType w:val="hybridMultilevel"/>
    <w:tmpl w:val="470A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92751"/>
    <w:multiLevelType w:val="hybridMultilevel"/>
    <w:tmpl w:val="329E4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2449672">
    <w:abstractNumId w:val="0"/>
  </w:num>
  <w:num w:numId="2" w16cid:durableId="1985699887">
    <w:abstractNumId w:val="10"/>
  </w:num>
  <w:num w:numId="3" w16cid:durableId="1102340571">
    <w:abstractNumId w:val="2"/>
  </w:num>
  <w:num w:numId="4" w16cid:durableId="1537304412">
    <w:abstractNumId w:val="13"/>
  </w:num>
  <w:num w:numId="5" w16cid:durableId="116459305">
    <w:abstractNumId w:val="4"/>
  </w:num>
  <w:num w:numId="6" w16cid:durableId="1427574633">
    <w:abstractNumId w:val="8"/>
  </w:num>
  <w:num w:numId="7" w16cid:durableId="1706903431">
    <w:abstractNumId w:val="11"/>
  </w:num>
  <w:num w:numId="8" w16cid:durableId="436872309">
    <w:abstractNumId w:val="1"/>
  </w:num>
  <w:num w:numId="9" w16cid:durableId="1326856100">
    <w:abstractNumId w:val="7"/>
  </w:num>
  <w:num w:numId="10" w16cid:durableId="1577517251">
    <w:abstractNumId w:val="16"/>
  </w:num>
  <w:num w:numId="11" w16cid:durableId="1592272342">
    <w:abstractNumId w:val="14"/>
  </w:num>
  <w:num w:numId="12" w16cid:durableId="745494700">
    <w:abstractNumId w:val="5"/>
  </w:num>
  <w:num w:numId="13" w16cid:durableId="1887984806">
    <w:abstractNumId w:val="12"/>
  </w:num>
  <w:num w:numId="14" w16cid:durableId="2145660111">
    <w:abstractNumId w:val="15"/>
  </w:num>
  <w:num w:numId="15" w16cid:durableId="650673627">
    <w:abstractNumId w:val="9"/>
  </w:num>
  <w:num w:numId="16" w16cid:durableId="837355434">
    <w:abstractNumId w:val="6"/>
  </w:num>
  <w:num w:numId="17" w16cid:durableId="527719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73"/>
    <w:rsid w:val="000A1EB3"/>
    <w:rsid w:val="000F2274"/>
    <w:rsid w:val="001C5E26"/>
    <w:rsid w:val="001E3D75"/>
    <w:rsid w:val="00263DB0"/>
    <w:rsid w:val="002E0FD6"/>
    <w:rsid w:val="00362F59"/>
    <w:rsid w:val="00482EF7"/>
    <w:rsid w:val="004F66C5"/>
    <w:rsid w:val="0051771D"/>
    <w:rsid w:val="0052404A"/>
    <w:rsid w:val="00542789"/>
    <w:rsid w:val="005566F5"/>
    <w:rsid w:val="00562673"/>
    <w:rsid w:val="005723FC"/>
    <w:rsid w:val="00611DA5"/>
    <w:rsid w:val="00667CBA"/>
    <w:rsid w:val="006755F1"/>
    <w:rsid w:val="00677C1D"/>
    <w:rsid w:val="007579D7"/>
    <w:rsid w:val="007A1B2F"/>
    <w:rsid w:val="007C73B6"/>
    <w:rsid w:val="008029C7"/>
    <w:rsid w:val="00804CDD"/>
    <w:rsid w:val="00816B4E"/>
    <w:rsid w:val="008F071B"/>
    <w:rsid w:val="00934F70"/>
    <w:rsid w:val="009762CA"/>
    <w:rsid w:val="009B7A40"/>
    <w:rsid w:val="009F0D12"/>
    <w:rsid w:val="00AB245D"/>
    <w:rsid w:val="00B23E58"/>
    <w:rsid w:val="00B2425E"/>
    <w:rsid w:val="00B442C8"/>
    <w:rsid w:val="00B61885"/>
    <w:rsid w:val="00BC0C3E"/>
    <w:rsid w:val="00C02EBC"/>
    <w:rsid w:val="00FB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17580"/>
  <w15:docId w15:val="{AA596884-D3A4-4F47-8BD6-C7AA4085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1D"/>
    <w:pPr>
      <w:spacing w:after="200" w:line="276" w:lineRule="auto"/>
      <w:ind w:firstLine="360"/>
    </w:pPr>
    <w:rPr>
      <w:rFonts w:ascii="Georgia" w:hAnsi="Georg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CA"/>
  </w:style>
  <w:style w:type="paragraph" w:styleId="Footer">
    <w:name w:val="footer"/>
    <w:link w:val="FooterChar"/>
    <w:uiPriority w:val="99"/>
    <w:unhideWhenUsed/>
    <w:rsid w:val="0051771D"/>
    <w:pPr>
      <w:spacing w:after="200" w:line="276" w:lineRule="auto"/>
      <w:jc w:val="center"/>
    </w:pPr>
    <w:rPr>
      <w:rFonts w:ascii="Georgia" w:hAnsi="Georgia" w:cs="Georgia"/>
      <w:color w:val="7C1418"/>
      <w:sz w:val="16"/>
      <w:szCs w:val="16"/>
    </w:rPr>
  </w:style>
  <w:style w:type="character" w:customStyle="1" w:styleId="FooterChar">
    <w:name w:val="Footer Char"/>
    <w:link w:val="Footer"/>
    <w:uiPriority w:val="99"/>
    <w:rsid w:val="0051771D"/>
    <w:rPr>
      <w:rFonts w:ascii="Georgia" w:hAnsi="Georgia" w:cs="Georgia"/>
      <w:color w:val="7C1418"/>
      <w:sz w:val="16"/>
      <w:szCs w:val="16"/>
    </w:rPr>
  </w:style>
  <w:style w:type="paragraph" w:styleId="BalloonText">
    <w:name w:val="Balloon Text"/>
    <w:basedOn w:val="Normal"/>
    <w:link w:val="BalloonTextChar"/>
    <w:uiPriority w:val="99"/>
    <w:semiHidden/>
    <w:unhideWhenUsed/>
    <w:rsid w:val="009762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62CA"/>
    <w:rPr>
      <w:rFonts w:ascii="Tahoma" w:hAnsi="Tahoma" w:cs="Tahoma"/>
      <w:sz w:val="16"/>
      <w:szCs w:val="16"/>
    </w:rPr>
  </w:style>
  <w:style w:type="paragraph" w:styleId="NoSpacing">
    <w:name w:val="No Spacing"/>
    <w:uiPriority w:val="1"/>
    <w:qFormat/>
    <w:rsid w:val="009762CA"/>
    <w:rPr>
      <w:sz w:val="22"/>
      <w:szCs w:val="22"/>
    </w:rPr>
  </w:style>
  <w:style w:type="paragraph" w:customStyle="1" w:styleId="BasicParagraph">
    <w:name w:val="[Basic Paragraph]"/>
    <w:basedOn w:val="Normal"/>
    <w:uiPriority w:val="99"/>
    <w:rsid w:val="009762CA"/>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Headerdeptname">
    <w:name w:val="Header dept name"/>
    <w:qFormat/>
    <w:rsid w:val="00611DA5"/>
    <w:pPr>
      <w:spacing w:after="200" w:line="276" w:lineRule="auto"/>
    </w:pPr>
    <w:rPr>
      <w:rFonts w:ascii="Georgia" w:hAnsi="Georgia"/>
      <w:b/>
      <w:color w:val="7C1418"/>
      <w:sz w:val="16"/>
      <w:szCs w:val="16"/>
    </w:rPr>
  </w:style>
  <w:style w:type="paragraph" w:customStyle="1" w:styleId="Footer2">
    <w:name w:val="Footer2"/>
    <w:qFormat/>
    <w:rsid w:val="0051771D"/>
    <w:pPr>
      <w:spacing w:line="288" w:lineRule="auto"/>
      <w:jc w:val="center"/>
    </w:pPr>
    <w:rPr>
      <w:rFonts w:ascii="Georgia" w:hAnsi="Georgia"/>
      <w:b/>
      <w:bCs/>
      <w:color w:val="7C1418"/>
      <w:sz w:val="16"/>
      <w:szCs w:val="16"/>
    </w:rPr>
  </w:style>
  <w:style w:type="paragraph" w:styleId="ListParagraph">
    <w:name w:val="List Paragraph"/>
    <w:basedOn w:val="Normal"/>
    <w:uiPriority w:val="34"/>
    <w:qFormat/>
    <w:rsid w:val="00482EF7"/>
    <w:pPr>
      <w:spacing w:after="160" w:line="259" w:lineRule="auto"/>
      <w:ind w:left="720" w:firstLine="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N\OFFCOMM\PROJECTS\Stationery\TEMPLATES\LETTERHEAD\Digital%20letterhead\For%20website%20download\Secretary%20of%20Comms%20&amp;%20Public%20Affai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DB638D00D3F48BAEC7E798DC6B92D" ma:contentTypeVersion="16" ma:contentTypeDescription="Create a new document." ma:contentTypeScope="" ma:versionID="c5dd388dd9b8e3313f47109a9bd46b59">
  <xsd:schema xmlns:xsd="http://www.w3.org/2001/XMLSchema" xmlns:xs="http://www.w3.org/2001/XMLSchema" xmlns:p="http://schemas.microsoft.com/office/2006/metadata/properties" xmlns:ns2="6f441854-8e57-47d8-ab43-a5b26089c69e" xmlns:ns3="9b0269f8-3487-456b-9958-5df7f0326cab" targetNamespace="http://schemas.microsoft.com/office/2006/metadata/properties" ma:root="true" ma:fieldsID="b5bdf4f7a10aff6ecdc9b66b867abc6a" ns2:_="" ns3:_="">
    <xsd:import namespace="6f441854-8e57-47d8-ab43-a5b26089c69e"/>
    <xsd:import namespace="9b0269f8-3487-456b-9958-5df7f0326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41854-8e57-47d8-ab43-a5b26089c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7db1c5-8193-4810-a24c-4b8e6127dae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269f8-3487-456b-9958-5df7f0326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6b7207-da15-43fa-8449-33aaf6793900}" ma:internalName="TaxCatchAll" ma:showField="CatchAllData" ma:web="9b0269f8-3487-456b-9958-5df7f0326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b0269f8-3487-456b-9958-5df7f0326cab" xsi:nil="true"/>
    <_Flow_SignoffStatus xmlns="6f441854-8e57-47d8-ab43-a5b26089c69e" xsi:nil="true"/>
    <lcf76f155ced4ddcb4097134ff3c332f xmlns="6f441854-8e57-47d8-ab43-a5b26089c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D0680F-8533-4500-A59E-382D531E789A}">
  <ds:schemaRefs>
    <ds:schemaRef ds:uri="http://schemas.microsoft.com/sharepoint/v3/contenttype/forms"/>
  </ds:schemaRefs>
</ds:datastoreItem>
</file>

<file path=customXml/itemProps2.xml><?xml version="1.0" encoding="utf-8"?>
<ds:datastoreItem xmlns:ds="http://schemas.openxmlformats.org/officeDocument/2006/customXml" ds:itemID="{C57B1278-350D-4B51-A826-7C252F5ED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41854-8e57-47d8-ab43-a5b26089c69e"/>
    <ds:schemaRef ds:uri="9b0269f8-3487-456b-9958-5df7f032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38832-427E-4086-BF9B-F3A3E4816D31}">
  <ds:schemaRefs>
    <ds:schemaRef ds:uri="http://schemas.openxmlformats.org/officeDocument/2006/bibliography"/>
  </ds:schemaRefs>
</ds:datastoreItem>
</file>

<file path=customXml/itemProps4.xml><?xml version="1.0" encoding="utf-8"?>
<ds:datastoreItem xmlns:ds="http://schemas.openxmlformats.org/officeDocument/2006/customXml" ds:itemID="{FC2A4B9B-6109-4BBC-9E17-A2A7BB78FEEF}">
  <ds:schemaRefs>
    <ds:schemaRef ds:uri="http://schemas.microsoft.com/office/2006/metadata/properties"/>
    <ds:schemaRef ds:uri="http://schemas.microsoft.com/office/infopath/2007/PartnerControls"/>
    <ds:schemaRef ds:uri="9b0269f8-3487-456b-9958-5df7f0326cab"/>
    <ds:schemaRef ds:uri="6f441854-8e57-47d8-ab43-a5b26089c69e"/>
  </ds:schemaRefs>
</ds:datastoreItem>
</file>

<file path=docProps/app.xml><?xml version="1.0" encoding="utf-8"?>
<Properties xmlns="http://schemas.openxmlformats.org/officeDocument/2006/extended-properties" xmlns:vt="http://schemas.openxmlformats.org/officeDocument/2006/docPropsVTypes">
  <Template>Secretary of Comms &amp; Public Affairs</Template>
  <TotalTime>1</TotalTime>
  <Pages>3</Pages>
  <Words>1251</Words>
  <Characters>5545</Characters>
  <Application>Microsoft Office Word</Application>
  <DocSecurity>0</DocSecurity>
  <Lines>110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Clark</dc:creator>
  <cp:keywords/>
  <dc:description/>
  <cp:lastModifiedBy>Daniel Jost</cp:lastModifiedBy>
  <cp:revision>2</cp:revision>
  <dcterms:created xsi:type="dcterms:W3CDTF">2023-05-23T15:19:00Z</dcterms:created>
  <dcterms:modified xsi:type="dcterms:W3CDTF">2023-05-23T15:19:00Z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0x0101002BCDB638D00D3F48BAEC7E798DC6B92D</vt:lpwstr>
  </property>
</Properties>
</file>