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9FEBA1" w14:textId="77777777" w:rsidR="004F33FC" w:rsidRDefault="00021FB5">
      <w:pPr>
        <w:pStyle w:val="BodyText"/>
        <w:spacing w:before="4"/>
        <w:rPr>
          <w:rFonts w:ascii="Times New Roman"/>
          <w:sz w:val="17"/>
        </w:rPr>
      </w:pPr>
      <w:r>
        <w:pict w14:anchorId="62532F87">
          <v:group id="docshapegroup1" o:spid="_x0000_s1073" style="position:absolute;margin-left:0;margin-top:0;width:612pt;height:11in;z-index:15728640;mso-position-horizontal-relative:page;mso-position-vertical-relative:page" coordsize="12240,15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80" type="#_x0000_t75" style="position:absolute;width:12240;height:15840">
              <v:imagedata r:id="rId5" o:title=""/>
            </v:shape>
            <v:rect id="docshape3" o:spid="_x0000_s1079" style="position:absolute;top:14437;width:12240;height:1403" stroked="f"/>
            <v:rect id="docshape4" o:spid="_x0000_s1078" style="position:absolute;top:12687;width:12240;height:1750" fillcolor="#98b0d9" stroked="f"/>
            <v:shape id="docshape5" o:spid="_x0000_s1077" type="#_x0000_t75" style="position:absolute;left:5656;top:12903;width:930;height:1320">
              <v:imagedata r:id="rId6" o:title=""/>
            </v:shape>
            <v:shape id="docshape6" o:spid="_x0000_s1076" type="#_x0000_t75" style="position:absolute;left:710;top:8193;width:6231;height:874">
              <v:imagedata r:id="rId7" o:title=""/>
            </v:shape>
            <v:shape id="docshape7" o:spid="_x0000_s1075" type="#_x0000_t75" style="position:absolute;left:518;top:8755;width:4714;height:2568">
              <v:imagedata r:id="rId8" o:title=""/>
            </v:shape>
            <v:shape id="docshape8" o:spid="_x0000_s1074" type="#_x0000_t75" style="position:absolute;left:710;top:10891;width:6773;height:1162">
              <v:imagedata r:id="rId9" o:title=""/>
            </v:shape>
            <w10:wrap anchorx="page" anchory="page"/>
          </v:group>
        </w:pict>
      </w:r>
    </w:p>
    <w:p w14:paraId="2A1F6E62" w14:textId="77777777" w:rsidR="004F33FC" w:rsidRDefault="004F33FC">
      <w:pPr>
        <w:rPr>
          <w:rFonts w:ascii="Times New Roman"/>
          <w:sz w:val="17"/>
        </w:rPr>
        <w:sectPr w:rsidR="004F33FC">
          <w:type w:val="continuous"/>
          <w:pgSz w:w="12240" w:h="15840"/>
          <w:pgMar w:top="1800" w:right="960" w:bottom="280" w:left="1120" w:header="720" w:footer="720" w:gutter="0"/>
          <w:cols w:space="720"/>
        </w:sectPr>
      </w:pPr>
    </w:p>
    <w:p w14:paraId="12DA78DA" w14:textId="77777777" w:rsidR="004F33FC" w:rsidRDefault="004F33FC">
      <w:pPr>
        <w:pStyle w:val="BodyText"/>
        <w:spacing w:before="10"/>
        <w:rPr>
          <w:rFonts w:ascii="Times New Roman"/>
          <w:sz w:val="100"/>
        </w:rPr>
      </w:pPr>
    </w:p>
    <w:p w14:paraId="625AEF1A" w14:textId="77777777" w:rsidR="004F33FC" w:rsidRDefault="00021FB5">
      <w:pPr>
        <w:pStyle w:val="Heading1"/>
      </w:pPr>
      <w:r>
        <w:pict w14:anchorId="2C533585">
          <v:group id="docshapegroup9" o:spid="_x0000_s1070" style="position:absolute;left:0;text-align:left;margin-left:61.2pt;margin-top:-58.45pt;width:489.55pt;height:29.3pt;z-index:-15999488;mso-position-horizontal-relative:page" coordorigin="1224,-1169" coordsize="9791,586">
            <v:rect id="docshape10" o:spid="_x0000_s1072" style="position:absolute;left:1279;top:-1169;width:9735;height:45" fillcolor="#98b0d9" stroked="f"/>
            <v:shapetype id="_x0000_t202" coordsize="21600,21600" o:spt="202" path="m,l,21600r21600,l21600,xe">
              <v:stroke joinstyle="miter"/>
              <v:path gradientshapeok="t" o:connecttype="rect"/>
            </v:shapetype>
            <v:shape id="docshape11" o:spid="_x0000_s1071" type="#_x0000_t202" style="position:absolute;left:1224;top:-1169;width:3825;height:585" fillcolor="#98b0d9" stroked="f">
              <v:textbox inset="0,0,0,0">
                <w:txbxContent>
                  <w:p w14:paraId="66CDCCA7" w14:textId="77777777" w:rsidR="004F33FC" w:rsidRDefault="00021FB5">
                    <w:pPr>
                      <w:spacing w:before="165"/>
                      <w:ind w:left="434"/>
                      <w:rPr>
                        <w:color w:val="000000"/>
                        <w:sz w:val="20"/>
                      </w:rPr>
                    </w:pPr>
                    <w:r>
                      <w:rPr>
                        <w:color w:val="FFFFFF"/>
                        <w:spacing w:val="19"/>
                        <w:sz w:val="20"/>
                      </w:rPr>
                      <w:t>OVERVIEW</w:t>
                    </w:r>
                  </w:p>
                </w:txbxContent>
              </v:textbox>
            </v:shape>
            <w10:wrap anchorx="page"/>
          </v:group>
        </w:pict>
      </w:r>
      <w:r>
        <w:rPr>
          <w:color w:val="98B0D9"/>
          <w:spacing w:val="48"/>
        </w:rPr>
        <w:t>OVERVIEW</w:t>
      </w:r>
    </w:p>
    <w:p w14:paraId="5593A338" w14:textId="77777777" w:rsidR="004F33FC" w:rsidRDefault="00021FB5">
      <w:pPr>
        <w:spacing w:before="168"/>
        <w:ind w:left="103"/>
        <w:rPr>
          <w:sz w:val="20"/>
        </w:rPr>
      </w:pPr>
      <w:r>
        <w:br w:type="column"/>
      </w:r>
      <w:r>
        <w:rPr>
          <w:spacing w:val="18"/>
          <w:w w:val="120"/>
          <w:sz w:val="20"/>
        </w:rPr>
        <w:t>PAGE</w:t>
      </w:r>
      <w:r>
        <w:rPr>
          <w:spacing w:val="6"/>
          <w:w w:val="120"/>
          <w:sz w:val="20"/>
        </w:rPr>
        <w:t xml:space="preserve"> </w:t>
      </w:r>
      <w:r>
        <w:rPr>
          <w:w w:val="120"/>
          <w:sz w:val="20"/>
        </w:rPr>
        <w:t>|</w:t>
      </w:r>
      <w:r>
        <w:rPr>
          <w:spacing w:val="6"/>
          <w:w w:val="120"/>
          <w:sz w:val="20"/>
        </w:rPr>
        <w:t xml:space="preserve"> </w:t>
      </w:r>
      <w:r>
        <w:rPr>
          <w:spacing w:val="5"/>
          <w:w w:val="120"/>
          <w:sz w:val="20"/>
        </w:rPr>
        <w:t>02</w:t>
      </w:r>
    </w:p>
    <w:p w14:paraId="1BE96EF7" w14:textId="77777777" w:rsidR="004F33FC" w:rsidRDefault="004F33FC">
      <w:pPr>
        <w:rPr>
          <w:sz w:val="20"/>
        </w:rPr>
        <w:sectPr w:rsidR="004F33FC">
          <w:pgSz w:w="12240" w:h="15840"/>
          <w:pgMar w:top="820" w:right="960" w:bottom="280" w:left="1120" w:header="720" w:footer="720" w:gutter="0"/>
          <w:cols w:num="2" w:space="720" w:equalWidth="0">
            <w:col w:w="3280" w:space="5345"/>
            <w:col w:w="1535"/>
          </w:cols>
        </w:sectPr>
      </w:pPr>
    </w:p>
    <w:p w14:paraId="6552C87A" w14:textId="77777777" w:rsidR="004F33FC" w:rsidRDefault="004F33FC">
      <w:pPr>
        <w:pStyle w:val="BodyText"/>
        <w:spacing w:before="10"/>
        <w:rPr>
          <w:sz w:val="16"/>
        </w:rPr>
      </w:pPr>
    </w:p>
    <w:p w14:paraId="33E1ECDA" w14:textId="77777777" w:rsidR="004F33FC" w:rsidRDefault="00021FB5">
      <w:pPr>
        <w:pStyle w:val="BodyText"/>
        <w:spacing w:line="120" w:lineRule="exact"/>
        <w:ind w:left="104"/>
        <w:rPr>
          <w:sz w:val="12"/>
        </w:rPr>
      </w:pPr>
      <w:r>
        <w:rPr>
          <w:position w:val="-1"/>
          <w:sz w:val="12"/>
        </w:rPr>
      </w:r>
      <w:r>
        <w:rPr>
          <w:position w:val="-1"/>
          <w:sz w:val="12"/>
        </w:rPr>
        <w:pict w14:anchorId="193DFF6C">
          <v:group id="docshapegroup12" o:spid="_x0000_s1068" style="width:66.75pt;height:6pt;mso-position-horizontal-relative:char;mso-position-vertical-relative:line" coordsize="1335,120">
            <v:rect id="docshape13" o:spid="_x0000_s1069" style="position:absolute;width:1335;height:120" fillcolor="#98b0d9" stroked="f"/>
            <w10:anchorlock/>
          </v:group>
        </w:pict>
      </w:r>
    </w:p>
    <w:p w14:paraId="7D483CAF" w14:textId="77777777" w:rsidR="004F33FC" w:rsidRDefault="004F33FC">
      <w:pPr>
        <w:pStyle w:val="BodyText"/>
        <w:spacing w:before="11"/>
        <w:rPr>
          <w:sz w:val="11"/>
        </w:rPr>
      </w:pPr>
    </w:p>
    <w:p w14:paraId="574D0F71" w14:textId="77777777" w:rsidR="004F33FC" w:rsidRDefault="00021FB5">
      <w:pPr>
        <w:spacing w:before="115" w:line="302" w:lineRule="auto"/>
        <w:ind w:left="103" w:right="334"/>
        <w:rPr>
          <w:rFonts w:ascii="Arial Black"/>
        </w:rPr>
      </w:pPr>
      <w:proofErr w:type="gramStart"/>
      <w:r>
        <w:rPr>
          <w:color w:val="212121"/>
          <w:w w:val="105"/>
        </w:rPr>
        <w:t>In an effort to</w:t>
      </w:r>
      <w:proofErr w:type="gramEnd"/>
      <w:r>
        <w:rPr>
          <w:color w:val="212121"/>
          <w:w w:val="105"/>
        </w:rPr>
        <w:t xml:space="preserve"> better serve the parishes and ministries of South Carolina, the Diocese of Charleston is releasing a media toolkit each month with social media assets to promote a monthly theme across the state. This co</w:t>
      </w:r>
      <w:r>
        <w:rPr>
          <w:color w:val="212121"/>
          <w:w w:val="105"/>
        </w:rPr>
        <w:t xml:space="preserve">ming month, June, is the </w:t>
      </w:r>
      <w:r>
        <w:rPr>
          <w:rFonts w:ascii="Arial Black"/>
          <w:color w:val="212121"/>
          <w:w w:val="105"/>
        </w:rPr>
        <w:t>Month of Truth.</w:t>
      </w:r>
    </w:p>
    <w:p w14:paraId="42564448" w14:textId="77777777" w:rsidR="004F33FC" w:rsidRDefault="004F33FC">
      <w:pPr>
        <w:pStyle w:val="BodyText"/>
        <w:spacing w:before="9"/>
        <w:rPr>
          <w:rFonts w:ascii="Arial Black"/>
          <w:sz w:val="22"/>
        </w:rPr>
      </w:pPr>
    </w:p>
    <w:p w14:paraId="02865D05" w14:textId="77777777" w:rsidR="004F33FC" w:rsidRDefault="00021FB5">
      <w:pPr>
        <w:spacing w:line="292" w:lineRule="auto"/>
        <w:ind w:left="103" w:right="388"/>
      </w:pPr>
      <w:r>
        <w:rPr>
          <w:color w:val="212121"/>
        </w:rPr>
        <w:t>As</w:t>
      </w:r>
      <w:r>
        <w:rPr>
          <w:color w:val="212121"/>
          <w:spacing w:val="40"/>
        </w:rPr>
        <w:t xml:space="preserve"> </w:t>
      </w:r>
      <w:r>
        <w:rPr>
          <w:color w:val="212121"/>
        </w:rPr>
        <w:t>we</w:t>
      </w:r>
      <w:r>
        <w:rPr>
          <w:color w:val="212121"/>
          <w:spacing w:val="40"/>
        </w:rPr>
        <w:t xml:space="preserve"> </w:t>
      </w:r>
      <w:r>
        <w:rPr>
          <w:color w:val="212121"/>
        </w:rPr>
        <w:t>reflect</w:t>
      </w:r>
      <w:r>
        <w:rPr>
          <w:color w:val="212121"/>
          <w:spacing w:val="40"/>
        </w:rPr>
        <w:t xml:space="preserve"> </w:t>
      </w:r>
      <w:r>
        <w:rPr>
          <w:color w:val="212121"/>
        </w:rPr>
        <w:t>on</w:t>
      </w:r>
      <w:r>
        <w:rPr>
          <w:color w:val="212121"/>
          <w:spacing w:val="40"/>
        </w:rPr>
        <w:t xml:space="preserve"> </w:t>
      </w:r>
      <w:r>
        <w:rPr>
          <w:color w:val="212121"/>
        </w:rPr>
        <w:t>religious</w:t>
      </w:r>
      <w:r>
        <w:rPr>
          <w:color w:val="212121"/>
          <w:spacing w:val="40"/>
        </w:rPr>
        <w:t xml:space="preserve"> </w:t>
      </w:r>
      <w:r>
        <w:rPr>
          <w:color w:val="212121"/>
        </w:rPr>
        <w:t>liberty,</w:t>
      </w:r>
      <w:r>
        <w:rPr>
          <w:color w:val="212121"/>
          <w:spacing w:val="40"/>
        </w:rPr>
        <w:t xml:space="preserve"> </w:t>
      </w:r>
      <w:r>
        <w:rPr>
          <w:color w:val="212121"/>
        </w:rPr>
        <w:t>all</w:t>
      </w:r>
      <w:r>
        <w:rPr>
          <w:color w:val="212121"/>
          <w:spacing w:val="40"/>
        </w:rPr>
        <w:t xml:space="preserve"> </w:t>
      </w:r>
      <w:r>
        <w:rPr>
          <w:color w:val="212121"/>
        </w:rPr>
        <w:t>parishes</w:t>
      </w:r>
      <w:r>
        <w:rPr>
          <w:color w:val="212121"/>
          <w:spacing w:val="40"/>
        </w:rPr>
        <w:t xml:space="preserve"> </w:t>
      </w:r>
      <w:r>
        <w:rPr>
          <w:color w:val="212121"/>
        </w:rPr>
        <w:t>are</w:t>
      </w:r>
      <w:r>
        <w:rPr>
          <w:color w:val="212121"/>
          <w:spacing w:val="40"/>
        </w:rPr>
        <w:t xml:space="preserve"> </w:t>
      </w:r>
      <w:r>
        <w:rPr>
          <w:color w:val="212121"/>
        </w:rPr>
        <w:t>encouraged</w:t>
      </w:r>
      <w:r>
        <w:rPr>
          <w:color w:val="212121"/>
          <w:spacing w:val="40"/>
        </w:rPr>
        <w:t xml:space="preserve"> </w:t>
      </w:r>
      <w:r>
        <w:rPr>
          <w:color w:val="212121"/>
        </w:rPr>
        <w:t>to</w:t>
      </w:r>
      <w:r>
        <w:rPr>
          <w:color w:val="212121"/>
          <w:spacing w:val="40"/>
        </w:rPr>
        <w:t xml:space="preserve"> </w:t>
      </w:r>
      <w:r>
        <w:rPr>
          <w:color w:val="212121"/>
        </w:rPr>
        <w:t>share</w:t>
      </w:r>
      <w:r>
        <w:rPr>
          <w:color w:val="212121"/>
          <w:spacing w:val="40"/>
        </w:rPr>
        <w:t xml:space="preserve"> </w:t>
      </w:r>
      <w:r>
        <w:rPr>
          <w:color w:val="212121"/>
        </w:rPr>
        <w:t>and</w:t>
      </w:r>
      <w:r>
        <w:rPr>
          <w:color w:val="212121"/>
          <w:spacing w:val="40"/>
        </w:rPr>
        <w:t xml:space="preserve"> </w:t>
      </w:r>
      <w:r>
        <w:rPr>
          <w:color w:val="212121"/>
        </w:rPr>
        <w:t>amplify</w:t>
      </w:r>
      <w:r>
        <w:rPr>
          <w:color w:val="212121"/>
          <w:spacing w:val="40"/>
        </w:rPr>
        <w:t xml:space="preserve"> </w:t>
      </w:r>
      <w:r>
        <w:rPr>
          <w:color w:val="212121"/>
        </w:rPr>
        <w:t>the message</w:t>
      </w:r>
      <w:r>
        <w:rPr>
          <w:color w:val="212121"/>
          <w:spacing w:val="38"/>
        </w:rPr>
        <w:t xml:space="preserve"> </w:t>
      </w:r>
      <w:r>
        <w:rPr>
          <w:rFonts w:ascii="Arial Black"/>
          <w:color w:val="212121"/>
        </w:rPr>
        <w:t>#BeTruthful</w:t>
      </w:r>
      <w:r>
        <w:rPr>
          <w:rFonts w:ascii="Arial Black"/>
          <w:color w:val="212121"/>
          <w:spacing w:val="33"/>
        </w:rPr>
        <w:t xml:space="preserve"> </w:t>
      </w:r>
      <w:r>
        <w:rPr>
          <w:color w:val="212121"/>
        </w:rPr>
        <w:t>across</w:t>
      </w:r>
      <w:r>
        <w:rPr>
          <w:color w:val="212121"/>
          <w:spacing w:val="38"/>
        </w:rPr>
        <w:t xml:space="preserve"> </w:t>
      </w:r>
      <w:r>
        <w:rPr>
          <w:color w:val="212121"/>
        </w:rPr>
        <w:t>their</w:t>
      </w:r>
      <w:r>
        <w:rPr>
          <w:color w:val="212121"/>
          <w:spacing w:val="38"/>
        </w:rPr>
        <w:t xml:space="preserve"> </w:t>
      </w:r>
      <w:r>
        <w:rPr>
          <w:color w:val="212121"/>
        </w:rPr>
        <w:t>own</w:t>
      </w:r>
      <w:r>
        <w:rPr>
          <w:color w:val="212121"/>
          <w:spacing w:val="38"/>
        </w:rPr>
        <w:t xml:space="preserve"> </w:t>
      </w:r>
      <w:r>
        <w:rPr>
          <w:color w:val="212121"/>
        </w:rPr>
        <w:t>social</w:t>
      </w:r>
      <w:r>
        <w:rPr>
          <w:color w:val="212121"/>
          <w:spacing w:val="38"/>
        </w:rPr>
        <w:t xml:space="preserve"> </w:t>
      </w:r>
      <w:r>
        <w:rPr>
          <w:color w:val="212121"/>
        </w:rPr>
        <w:t>platforms</w:t>
      </w:r>
      <w:r>
        <w:rPr>
          <w:color w:val="212121"/>
          <w:spacing w:val="38"/>
        </w:rPr>
        <w:t xml:space="preserve"> </w:t>
      </w:r>
      <w:r>
        <w:rPr>
          <w:color w:val="212121"/>
        </w:rPr>
        <w:t>with</w:t>
      </w:r>
      <w:r>
        <w:rPr>
          <w:color w:val="212121"/>
          <w:spacing w:val="38"/>
        </w:rPr>
        <w:t xml:space="preserve"> </w:t>
      </w:r>
      <w:r>
        <w:rPr>
          <w:color w:val="212121"/>
        </w:rPr>
        <w:t>the</w:t>
      </w:r>
      <w:r>
        <w:rPr>
          <w:color w:val="212121"/>
          <w:spacing w:val="38"/>
        </w:rPr>
        <w:t xml:space="preserve"> </w:t>
      </w:r>
      <w:r>
        <w:rPr>
          <w:color w:val="212121"/>
        </w:rPr>
        <w:t>help</w:t>
      </w:r>
      <w:r>
        <w:rPr>
          <w:color w:val="212121"/>
          <w:spacing w:val="38"/>
        </w:rPr>
        <w:t xml:space="preserve"> </w:t>
      </w:r>
      <w:r>
        <w:rPr>
          <w:color w:val="212121"/>
        </w:rPr>
        <w:t>of</w:t>
      </w:r>
      <w:r>
        <w:rPr>
          <w:color w:val="212121"/>
          <w:spacing w:val="38"/>
        </w:rPr>
        <w:t xml:space="preserve"> </w:t>
      </w:r>
      <w:r>
        <w:rPr>
          <w:color w:val="212121"/>
        </w:rPr>
        <w:t>the</w:t>
      </w:r>
      <w:r>
        <w:rPr>
          <w:color w:val="212121"/>
          <w:spacing w:val="38"/>
        </w:rPr>
        <w:t xml:space="preserve"> </w:t>
      </w:r>
      <w:r>
        <w:rPr>
          <w:color w:val="212121"/>
        </w:rPr>
        <w:t>toolkit</w:t>
      </w:r>
      <w:r>
        <w:rPr>
          <w:color w:val="212121"/>
          <w:spacing w:val="38"/>
        </w:rPr>
        <w:t xml:space="preserve"> </w:t>
      </w:r>
      <w:r>
        <w:rPr>
          <w:color w:val="212121"/>
        </w:rPr>
        <w:t>below.</w:t>
      </w:r>
    </w:p>
    <w:p w14:paraId="77AB3AA4" w14:textId="77777777" w:rsidR="004F33FC" w:rsidRDefault="004F33FC">
      <w:pPr>
        <w:pStyle w:val="BodyText"/>
        <w:rPr>
          <w:sz w:val="20"/>
        </w:rPr>
      </w:pPr>
    </w:p>
    <w:p w14:paraId="7EF59DC3" w14:textId="77777777" w:rsidR="004F33FC" w:rsidRDefault="004F33FC">
      <w:pPr>
        <w:pStyle w:val="BodyText"/>
        <w:rPr>
          <w:sz w:val="20"/>
        </w:rPr>
      </w:pPr>
    </w:p>
    <w:p w14:paraId="2FB2403F" w14:textId="77777777" w:rsidR="004F33FC" w:rsidRDefault="004F33FC">
      <w:pPr>
        <w:pStyle w:val="BodyText"/>
        <w:rPr>
          <w:sz w:val="19"/>
        </w:rPr>
      </w:pPr>
    </w:p>
    <w:p w14:paraId="645774D8" w14:textId="77777777" w:rsidR="004F33FC" w:rsidRDefault="00021FB5">
      <w:pPr>
        <w:pStyle w:val="Heading1"/>
        <w:spacing w:before="138"/>
      </w:pPr>
      <w:r>
        <w:rPr>
          <w:color w:val="98B0D9"/>
          <w:spacing w:val="58"/>
        </w:rPr>
        <w:t>OBJECTIVES</w:t>
      </w:r>
    </w:p>
    <w:p w14:paraId="0A2A7902" w14:textId="77777777" w:rsidR="004F33FC" w:rsidRDefault="00021FB5">
      <w:pPr>
        <w:pStyle w:val="BodyText"/>
        <w:spacing w:before="4"/>
        <w:rPr>
          <w:sz w:val="22"/>
        </w:rPr>
      </w:pPr>
      <w:r>
        <w:pict w14:anchorId="7A7C97EA">
          <v:rect id="docshape14" o:spid="_x0000_s1067" style="position:absolute;margin-left:61.2pt;margin-top:14.7pt;width:66.75pt;height:6pt;z-index:-15727616;mso-wrap-distance-left:0;mso-wrap-distance-right:0;mso-position-horizontal-relative:page" fillcolor="#98b0d9" stroked="f">
            <w10:wrap type="topAndBottom" anchorx="page"/>
          </v:rect>
        </w:pict>
      </w:r>
    </w:p>
    <w:p w14:paraId="1A7102D8" w14:textId="77777777" w:rsidR="004F33FC" w:rsidRDefault="004F33FC">
      <w:pPr>
        <w:pStyle w:val="BodyText"/>
        <w:spacing w:before="11"/>
        <w:rPr>
          <w:sz w:val="11"/>
        </w:rPr>
      </w:pPr>
    </w:p>
    <w:p w14:paraId="7C86C606" w14:textId="77777777" w:rsidR="004F33FC" w:rsidRDefault="00021FB5">
      <w:pPr>
        <w:spacing w:before="115" w:line="312" w:lineRule="auto"/>
        <w:ind w:left="477" w:right="4503" w:hanging="374"/>
      </w:pPr>
      <w:r>
        <w:pict w14:anchorId="18DCE95E">
          <v:shape id="docshape15" o:spid="_x0000_s1066" style="position:absolute;left:0;text-align:left;margin-left:67.2pt;margin-top:28pt;width:3.75pt;height:3.75pt;z-index:15731200;mso-position-horizontal-relative:page" coordorigin="1344,560" coordsize="75,75" path="m1386,635r-9,l1372,634r-28,-31l1344,593r33,-33l1386,560r33,38l1419,603r-33,32xe" fillcolor="#212121" stroked="f">
            <v:path arrowok="t"/>
            <w10:wrap anchorx="page"/>
          </v:shape>
        </w:pict>
      </w:r>
      <w:r>
        <w:rPr>
          <w:color w:val="212121"/>
        </w:rPr>
        <w:t>The objectives for this month’s campaign are to:</w:t>
      </w:r>
      <w:r>
        <w:rPr>
          <w:color w:val="212121"/>
          <w:spacing w:val="80"/>
        </w:rPr>
        <w:t xml:space="preserve"> </w:t>
      </w:r>
      <w:r>
        <w:rPr>
          <w:color w:val="212121"/>
        </w:rPr>
        <w:t>Highlight</w:t>
      </w:r>
      <w:r>
        <w:rPr>
          <w:color w:val="212121"/>
          <w:spacing w:val="40"/>
        </w:rPr>
        <w:t xml:space="preserve"> </w:t>
      </w:r>
      <w:r>
        <w:rPr>
          <w:color w:val="212121"/>
        </w:rPr>
        <w:t>special</w:t>
      </w:r>
      <w:r>
        <w:rPr>
          <w:color w:val="212121"/>
          <w:spacing w:val="40"/>
        </w:rPr>
        <w:t xml:space="preserve"> </w:t>
      </w:r>
      <w:r>
        <w:rPr>
          <w:color w:val="212121"/>
        </w:rPr>
        <w:t>saint</w:t>
      </w:r>
      <w:r>
        <w:rPr>
          <w:color w:val="212121"/>
          <w:spacing w:val="40"/>
        </w:rPr>
        <w:t xml:space="preserve"> </w:t>
      </w:r>
      <w:r>
        <w:rPr>
          <w:color w:val="212121"/>
        </w:rPr>
        <w:t>feast</w:t>
      </w:r>
      <w:r>
        <w:rPr>
          <w:color w:val="212121"/>
          <w:spacing w:val="40"/>
        </w:rPr>
        <w:t xml:space="preserve"> </w:t>
      </w:r>
      <w:proofErr w:type="gramStart"/>
      <w:r>
        <w:rPr>
          <w:color w:val="212121"/>
        </w:rPr>
        <w:t>days</w:t>
      </w:r>
      <w:proofErr w:type="gramEnd"/>
    </w:p>
    <w:p w14:paraId="5967BECD" w14:textId="77777777" w:rsidR="004F33FC" w:rsidRDefault="00021FB5">
      <w:pPr>
        <w:spacing w:line="265" w:lineRule="exact"/>
        <w:ind w:left="477"/>
      </w:pPr>
      <w:r>
        <w:pict w14:anchorId="6DF16A47">
          <v:shape id="docshape16" o:spid="_x0000_s1065" style="position:absolute;left:0;text-align:left;margin-left:67.2pt;margin-top:5pt;width:3.75pt;height:3.75pt;z-index:15731712;mso-position-horizontal-relative:page" coordorigin="1344,100" coordsize="75,75" path="m1386,175r-9,l1372,174r-28,-32l1344,132r33,-32l1386,100r33,37l1419,142r-33,33xe" fillcolor="#212121" stroked="f">
            <v:path arrowok="t"/>
            <w10:wrap anchorx="page"/>
          </v:shape>
        </w:pict>
      </w:r>
      <w:r>
        <w:rPr>
          <w:color w:val="212121"/>
        </w:rPr>
        <w:t>Highlight</w:t>
      </w:r>
      <w:r>
        <w:rPr>
          <w:color w:val="212121"/>
          <w:spacing w:val="39"/>
        </w:rPr>
        <w:t xml:space="preserve"> </w:t>
      </w:r>
      <w:r>
        <w:rPr>
          <w:color w:val="212121"/>
        </w:rPr>
        <w:t>Religious</w:t>
      </w:r>
      <w:r>
        <w:rPr>
          <w:color w:val="212121"/>
          <w:spacing w:val="40"/>
        </w:rPr>
        <w:t xml:space="preserve"> </w:t>
      </w:r>
      <w:r>
        <w:rPr>
          <w:color w:val="212121"/>
        </w:rPr>
        <w:t>Freedom</w:t>
      </w:r>
      <w:r>
        <w:rPr>
          <w:color w:val="212121"/>
          <w:spacing w:val="40"/>
        </w:rPr>
        <w:t xml:space="preserve"> </w:t>
      </w:r>
      <w:r>
        <w:rPr>
          <w:color w:val="212121"/>
        </w:rPr>
        <w:t>Week</w:t>
      </w:r>
      <w:r>
        <w:rPr>
          <w:color w:val="212121"/>
          <w:spacing w:val="40"/>
        </w:rPr>
        <w:t xml:space="preserve"> </w:t>
      </w:r>
      <w:r>
        <w:rPr>
          <w:color w:val="212121"/>
        </w:rPr>
        <w:t>(June</w:t>
      </w:r>
      <w:r>
        <w:rPr>
          <w:color w:val="212121"/>
          <w:spacing w:val="40"/>
        </w:rPr>
        <w:t xml:space="preserve"> </w:t>
      </w:r>
      <w:r>
        <w:rPr>
          <w:color w:val="212121"/>
        </w:rPr>
        <w:t>22-</w:t>
      </w:r>
      <w:r>
        <w:rPr>
          <w:color w:val="212121"/>
          <w:spacing w:val="-5"/>
        </w:rPr>
        <w:t>29)</w:t>
      </w:r>
    </w:p>
    <w:p w14:paraId="7C0FAA97" w14:textId="77777777" w:rsidR="004F33FC" w:rsidRDefault="00021FB5">
      <w:pPr>
        <w:spacing w:before="79"/>
        <w:ind w:left="477"/>
      </w:pPr>
      <w:r>
        <w:pict w14:anchorId="6187094C">
          <v:shape id="docshape17" o:spid="_x0000_s1064" style="position:absolute;left:0;text-align:left;margin-left:67.2pt;margin-top:8.95pt;width:3.75pt;height:3.75pt;z-index:15732224;mso-position-horizontal-relative:page" coordorigin="1344,179" coordsize="75,75" path="m1386,254r-9,l1372,253r-28,-31l1344,212r33,-33l1386,179r33,38l1419,222r-33,32xe" fillcolor="#212121" stroked="f">
            <v:path arrowok="t"/>
            <w10:wrap anchorx="page"/>
          </v:shape>
        </w:pict>
      </w:r>
      <w:r>
        <w:rPr>
          <w:color w:val="212121"/>
        </w:rPr>
        <w:t>Inform</w:t>
      </w:r>
      <w:r>
        <w:rPr>
          <w:color w:val="212121"/>
          <w:spacing w:val="31"/>
        </w:rPr>
        <w:t xml:space="preserve"> </w:t>
      </w:r>
      <w:r>
        <w:rPr>
          <w:color w:val="212121"/>
        </w:rPr>
        <w:t>and</w:t>
      </w:r>
      <w:r>
        <w:rPr>
          <w:color w:val="212121"/>
          <w:spacing w:val="31"/>
        </w:rPr>
        <w:t xml:space="preserve"> </w:t>
      </w:r>
      <w:r>
        <w:rPr>
          <w:color w:val="212121"/>
        </w:rPr>
        <w:t>inspire</w:t>
      </w:r>
      <w:r>
        <w:rPr>
          <w:color w:val="212121"/>
          <w:spacing w:val="31"/>
        </w:rPr>
        <w:t xml:space="preserve"> </w:t>
      </w:r>
      <w:r>
        <w:rPr>
          <w:color w:val="212121"/>
        </w:rPr>
        <w:t>the</w:t>
      </w:r>
      <w:r>
        <w:rPr>
          <w:color w:val="212121"/>
          <w:spacing w:val="31"/>
        </w:rPr>
        <w:t xml:space="preserve"> </w:t>
      </w:r>
      <w:r>
        <w:rPr>
          <w:color w:val="212121"/>
        </w:rPr>
        <w:t>faithful</w:t>
      </w:r>
      <w:r>
        <w:rPr>
          <w:color w:val="212121"/>
          <w:spacing w:val="32"/>
        </w:rPr>
        <w:t xml:space="preserve"> </w:t>
      </w:r>
      <w:r>
        <w:rPr>
          <w:color w:val="212121"/>
        </w:rPr>
        <w:t>with</w:t>
      </w:r>
      <w:r>
        <w:rPr>
          <w:color w:val="212121"/>
          <w:spacing w:val="31"/>
        </w:rPr>
        <w:t xml:space="preserve"> </w:t>
      </w:r>
      <w:r>
        <w:rPr>
          <w:color w:val="212121"/>
        </w:rPr>
        <w:t>guides</w:t>
      </w:r>
      <w:r>
        <w:rPr>
          <w:color w:val="212121"/>
          <w:spacing w:val="31"/>
        </w:rPr>
        <w:t xml:space="preserve"> </w:t>
      </w:r>
      <w:r>
        <w:rPr>
          <w:color w:val="212121"/>
        </w:rPr>
        <w:t>for</w:t>
      </w:r>
      <w:r>
        <w:rPr>
          <w:color w:val="212121"/>
          <w:spacing w:val="31"/>
        </w:rPr>
        <w:t xml:space="preserve"> </w:t>
      </w:r>
      <w:r>
        <w:rPr>
          <w:color w:val="212121"/>
        </w:rPr>
        <w:t>NFP</w:t>
      </w:r>
      <w:r>
        <w:rPr>
          <w:color w:val="212121"/>
          <w:spacing w:val="31"/>
        </w:rPr>
        <w:t xml:space="preserve"> </w:t>
      </w:r>
      <w:r>
        <w:rPr>
          <w:color w:val="212121"/>
        </w:rPr>
        <w:t>awareness</w:t>
      </w:r>
      <w:r>
        <w:rPr>
          <w:color w:val="212121"/>
          <w:spacing w:val="32"/>
        </w:rPr>
        <w:t xml:space="preserve"> </w:t>
      </w:r>
      <w:r>
        <w:rPr>
          <w:color w:val="212121"/>
        </w:rPr>
        <w:t>week</w:t>
      </w:r>
      <w:r>
        <w:rPr>
          <w:color w:val="212121"/>
          <w:spacing w:val="31"/>
        </w:rPr>
        <w:t xml:space="preserve"> </w:t>
      </w:r>
      <w:r>
        <w:rPr>
          <w:color w:val="212121"/>
        </w:rPr>
        <w:t>(July</w:t>
      </w:r>
      <w:r>
        <w:rPr>
          <w:color w:val="212121"/>
          <w:spacing w:val="31"/>
        </w:rPr>
        <w:t xml:space="preserve"> </w:t>
      </w:r>
      <w:r>
        <w:rPr>
          <w:color w:val="212121"/>
        </w:rPr>
        <w:t>23-</w:t>
      </w:r>
      <w:r>
        <w:rPr>
          <w:color w:val="212121"/>
          <w:spacing w:val="-5"/>
        </w:rPr>
        <w:t>29)</w:t>
      </w:r>
    </w:p>
    <w:p w14:paraId="0010672F" w14:textId="77777777" w:rsidR="004F33FC" w:rsidRDefault="004F33FC">
      <w:pPr>
        <w:pStyle w:val="BodyText"/>
        <w:rPr>
          <w:sz w:val="20"/>
        </w:rPr>
      </w:pPr>
    </w:p>
    <w:p w14:paraId="10532129" w14:textId="77777777" w:rsidR="004F33FC" w:rsidRDefault="004F33FC">
      <w:pPr>
        <w:pStyle w:val="BodyText"/>
        <w:rPr>
          <w:sz w:val="20"/>
        </w:rPr>
      </w:pPr>
    </w:p>
    <w:p w14:paraId="602BE661" w14:textId="77777777" w:rsidR="004F33FC" w:rsidRDefault="004F33FC">
      <w:pPr>
        <w:pStyle w:val="BodyText"/>
        <w:spacing w:before="7"/>
        <w:rPr>
          <w:sz w:val="26"/>
        </w:rPr>
      </w:pPr>
    </w:p>
    <w:p w14:paraId="0F31FF7C" w14:textId="77777777" w:rsidR="004F33FC" w:rsidRDefault="00021FB5">
      <w:pPr>
        <w:pStyle w:val="Heading1"/>
        <w:spacing w:before="139"/>
      </w:pPr>
      <w:r>
        <w:rPr>
          <w:color w:val="98B0D9"/>
          <w:spacing w:val="51"/>
        </w:rPr>
        <w:t>STEPS</w:t>
      </w:r>
    </w:p>
    <w:p w14:paraId="0C22FD0F" w14:textId="77777777" w:rsidR="004F33FC" w:rsidRDefault="00021FB5">
      <w:pPr>
        <w:pStyle w:val="BodyText"/>
        <w:spacing w:before="2"/>
        <w:rPr>
          <w:sz w:val="14"/>
        </w:rPr>
      </w:pPr>
      <w:r>
        <w:pict w14:anchorId="147C8AD8">
          <v:rect id="docshape18" o:spid="_x0000_s1063" style="position:absolute;margin-left:61.2pt;margin-top:9.8pt;width:66.75pt;height:6pt;z-index:-15727104;mso-wrap-distance-left:0;mso-wrap-distance-right:0;mso-position-horizontal-relative:page" fillcolor="#98b0d9" stroked="f">
            <w10:wrap type="topAndBottom" anchorx="page"/>
          </v:rect>
        </w:pict>
      </w:r>
    </w:p>
    <w:p w14:paraId="3552E717" w14:textId="77777777" w:rsidR="004F33FC" w:rsidRDefault="004F33FC">
      <w:pPr>
        <w:pStyle w:val="BodyText"/>
        <w:spacing w:before="1"/>
      </w:pPr>
    </w:p>
    <w:p w14:paraId="48783180" w14:textId="77777777" w:rsidR="004F33FC" w:rsidRDefault="00021FB5">
      <w:pPr>
        <w:pStyle w:val="ListParagraph"/>
        <w:numPr>
          <w:ilvl w:val="0"/>
          <w:numId w:val="1"/>
        </w:numPr>
        <w:tabs>
          <w:tab w:val="left" w:pos="478"/>
        </w:tabs>
        <w:spacing w:before="93" w:line="283" w:lineRule="auto"/>
        <w:ind w:right="751"/>
      </w:pPr>
      <w:r>
        <w:rPr>
          <w:rFonts w:ascii="Arial Black"/>
          <w:color w:val="212121"/>
        </w:rPr>
        <w:t>DOWNLOAD</w:t>
      </w:r>
      <w:r>
        <w:rPr>
          <w:rFonts w:ascii="Arial Black"/>
          <w:color w:val="212121"/>
          <w:spacing w:val="23"/>
        </w:rPr>
        <w:t xml:space="preserve"> </w:t>
      </w:r>
      <w:r>
        <w:rPr>
          <w:color w:val="212121"/>
        </w:rPr>
        <w:t>the</w:t>
      </w:r>
      <w:r>
        <w:rPr>
          <w:color w:val="212121"/>
          <w:spacing w:val="28"/>
        </w:rPr>
        <w:t xml:space="preserve"> </w:t>
      </w:r>
      <w:r>
        <w:rPr>
          <w:color w:val="212121"/>
        </w:rPr>
        <w:t>photo</w:t>
      </w:r>
      <w:r>
        <w:rPr>
          <w:color w:val="212121"/>
          <w:spacing w:val="28"/>
        </w:rPr>
        <w:t xml:space="preserve"> </w:t>
      </w:r>
      <w:r>
        <w:rPr>
          <w:color w:val="212121"/>
        </w:rPr>
        <w:t>by</w:t>
      </w:r>
      <w:r>
        <w:rPr>
          <w:color w:val="212121"/>
          <w:spacing w:val="28"/>
        </w:rPr>
        <w:t xml:space="preserve"> </w:t>
      </w:r>
      <w:r>
        <w:rPr>
          <w:color w:val="212121"/>
        </w:rPr>
        <w:t>right</w:t>
      </w:r>
      <w:r>
        <w:rPr>
          <w:color w:val="212121"/>
          <w:spacing w:val="28"/>
        </w:rPr>
        <w:t xml:space="preserve"> </w:t>
      </w:r>
      <w:r>
        <w:rPr>
          <w:color w:val="212121"/>
        </w:rPr>
        <w:t>clicking</w:t>
      </w:r>
      <w:r>
        <w:rPr>
          <w:color w:val="212121"/>
          <w:spacing w:val="28"/>
        </w:rPr>
        <w:t xml:space="preserve"> </w:t>
      </w:r>
      <w:r>
        <w:rPr>
          <w:color w:val="212121"/>
        </w:rPr>
        <w:t>an</w:t>
      </w:r>
      <w:r>
        <w:rPr>
          <w:color w:val="212121"/>
          <w:spacing w:val="28"/>
        </w:rPr>
        <w:t xml:space="preserve"> </w:t>
      </w:r>
      <w:r>
        <w:rPr>
          <w:color w:val="212121"/>
        </w:rPr>
        <w:t>image</w:t>
      </w:r>
      <w:r>
        <w:rPr>
          <w:color w:val="212121"/>
          <w:spacing w:val="28"/>
        </w:rPr>
        <w:t xml:space="preserve"> </w:t>
      </w:r>
      <w:r>
        <w:rPr>
          <w:color w:val="212121"/>
        </w:rPr>
        <w:t>below</w:t>
      </w:r>
      <w:r>
        <w:rPr>
          <w:color w:val="212121"/>
          <w:spacing w:val="28"/>
        </w:rPr>
        <w:t xml:space="preserve"> </w:t>
      </w:r>
      <w:r>
        <w:rPr>
          <w:color w:val="212121"/>
        </w:rPr>
        <w:t>to</w:t>
      </w:r>
      <w:r>
        <w:rPr>
          <w:color w:val="212121"/>
          <w:spacing w:val="28"/>
        </w:rPr>
        <w:t xml:space="preserve"> </w:t>
      </w:r>
      <w:r>
        <w:rPr>
          <w:color w:val="212121"/>
        </w:rPr>
        <w:t>save</w:t>
      </w:r>
      <w:r>
        <w:rPr>
          <w:color w:val="212121"/>
          <w:spacing w:val="28"/>
        </w:rPr>
        <w:t xml:space="preserve"> </w:t>
      </w:r>
      <w:r>
        <w:rPr>
          <w:color w:val="212121"/>
        </w:rPr>
        <w:t>it</w:t>
      </w:r>
      <w:r>
        <w:rPr>
          <w:color w:val="212121"/>
          <w:spacing w:val="28"/>
        </w:rPr>
        <w:t xml:space="preserve"> </w:t>
      </w:r>
      <w:r>
        <w:rPr>
          <w:color w:val="212121"/>
        </w:rPr>
        <w:t>onto</w:t>
      </w:r>
      <w:r>
        <w:rPr>
          <w:color w:val="212121"/>
          <w:spacing w:val="28"/>
        </w:rPr>
        <w:t xml:space="preserve"> </w:t>
      </w:r>
      <w:r>
        <w:rPr>
          <w:color w:val="212121"/>
        </w:rPr>
        <w:t>your</w:t>
      </w:r>
      <w:r>
        <w:rPr>
          <w:color w:val="212121"/>
          <w:spacing w:val="28"/>
        </w:rPr>
        <w:t xml:space="preserve"> </w:t>
      </w:r>
      <w:r>
        <w:rPr>
          <w:color w:val="212121"/>
        </w:rPr>
        <w:t>desktop. You</w:t>
      </w:r>
      <w:r>
        <w:rPr>
          <w:color w:val="212121"/>
          <w:spacing w:val="40"/>
        </w:rPr>
        <w:t xml:space="preserve"> </w:t>
      </w:r>
      <w:r>
        <w:rPr>
          <w:color w:val="212121"/>
        </w:rPr>
        <w:t>can</w:t>
      </w:r>
      <w:r>
        <w:rPr>
          <w:color w:val="212121"/>
          <w:spacing w:val="40"/>
        </w:rPr>
        <w:t xml:space="preserve"> </w:t>
      </w:r>
      <w:r>
        <w:rPr>
          <w:color w:val="212121"/>
        </w:rPr>
        <w:t>also</w:t>
      </w:r>
      <w:r>
        <w:rPr>
          <w:color w:val="212121"/>
          <w:spacing w:val="40"/>
        </w:rPr>
        <w:t xml:space="preserve"> </w:t>
      </w:r>
      <w:r>
        <w:rPr>
          <w:color w:val="212121"/>
        </w:rPr>
        <w:t>simply</w:t>
      </w:r>
      <w:r>
        <w:rPr>
          <w:color w:val="212121"/>
          <w:spacing w:val="40"/>
        </w:rPr>
        <w:t xml:space="preserve"> </w:t>
      </w:r>
      <w:r>
        <w:rPr>
          <w:color w:val="212121"/>
        </w:rPr>
        <w:t>drag</w:t>
      </w:r>
      <w:r>
        <w:rPr>
          <w:color w:val="212121"/>
          <w:spacing w:val="40"/>
        </w:rPr>
        <w:t xml:space="preserve"> </w:t>
      </w:r>
      <w:r>
        <w:rPr>
          <w:color w:val="212121"/>
        </w:rPr>
        <w:t>it</w:t>
      </w:r>
      <w:r>
        <w:rPr>
          <w:color w:val="212121"/>
          <w:spacing w:val="40"/>
        </w:rPr>
        <w:t xml:space="preserve"> </w:t>
      </w:r>
      <w:r>
        <w:rPr>
          <w:color w:val="212121"/>
        </w:rPr>
        <w:t>onto</w:t>
      </w:r>
      <w:r>
        <w:rPr>
          <w:color w:val="212121"/>
          <w:spacing w:val="40"/>
        </w:rPr>
        <w:t xml:space="preserve"> </w:t>
      </w:r>
      <w:r>
        <w:rPr>
          <w:color w:val="212121"/>
        </w:rPr>
        <w:t>your</w:t>
      </w:r>
      <w:r>
        <w:rPr>
          <w:color w:val="212121"/>
          <w:spacing w:val="40"/>
        </w:rPr>
        <w:t xml:space="preserve"> </w:t>
      </w:r>
      <w:r>
        <w:rPr>
          <w:color w:val="212121"/>
        </w:rPr>
        <w:t>desktop.</w:t>
      </w:r>
    </w:p>
    <w:p w14:paraId="460FD4AA" w14:textId="77777777" w:rsidR="004F33FC" w:rsidRDefault="00021FB5">
      <w:pPr>
        <w:pStyle w:val="ListParagraph"/>
        <w:numPr>
          <w:ilvl w:val="0"/>
          <w:numId w:val="1"/>
        </w:numPr>
        <w:tabs>
          <w:tab w:val="left" w:pos="478"/>
        </w:tabs>
        <w:spacing w:before="11"/>
      </w:pPr>
      <w:r>
        <w:rPr>
          <w:rFonts w:ascii="Arial Black"/>
          <w:color w:val="212121"/>
        </w:rPr>
        <w:t>LOG</w:t>
      </w:r>
      <w:r>
        <w:rPr>
          <w:rFonts w:ascii="Arial Black"/>
          <w:color w:val="212121"/>
          <w:spacing w:val="17"/>
        </w:rPr>
        <w:t xml:space="preserve"> </w:t>
      </w:r>
      <w:r>
        <w:rPr>
          <w:rFonts w:ascii="Arial Black"/>
          <w:color w:val="212121"/>
        </w:rPr>
        <w:t>ON</w:t>
      </w:r>
      <w:r>
        <w:rPr>
          <w:rFonts w:ascii="Arial Black"/>
          <w:color w:val="212121"/>
          <w:spacing w:val="17"/>
        </w:rPr>
        <w:t xml:space="preserve"> </w:t>
      </w:r>
      <w:r>
        <w:rPr>
          <w:color w:val="212121"/>
        </w:rPr>
        <w:t>to</w:t>
      </w:r>
      <w:r>
        <w:rPr>
          <w:color w:val="212121"/>
          <w:spacing w:val="23"/>
        </w:rPr>
        <w:t xml:space="preserve"> </w:t>
      </w:r>
      <w:r>
        <w:rPr>
          <w:color w:val="212121"/>
        </w:rPr>
        <w:t>your</w:t>
      </w:r>
      <w:r>
        <w:rPr>
          <w:color w:val="212121"/>
          <w:spacing w:val="22"/>
        </w:rPr>
        <w:t xml:space="preserve"> </w:t>
      </w:r>
      <w:r>
        <w:rPr>
          <w:color w:val="212121"/>
        </w:rPr>
        <w:t>favorite</w:t>
      </w:r>
      <w:r>
        <w:rPr>
          <w:color w:val="212121"/>
          <w:spacing w:val="23"/>
        </w:rPr>
        <w:t xml:space="preserve"> </w:t>
      </w:r>
      <w:r>
        <w:rPr>
          <w:color w:val="212121"/>
        </w:rPr>
        <w:t>social</w:t>
      </w:r>
      <w:r>
        <w:rPr>
          <w:color w:val="212121"/>
          <w:spacing w:val="22"/>
        </w:rPr>
        <w:t xml:space="preserve"> </w:t>
      </w:r>
      <w:r>
        <w:rPr>
          <w:color w:val="212121"/>
        </w:rPr>
        <w:t>media</w:t>
      </w:r>
      <w:r>
        <w:rPr>
          <w:color w:val="212121"/>
          <w:spacing w:val="23"/>
        </w:rPr>
        <w:t xml:space="preserve"> </w:t>
      </w:r>
      <w:r>
        <w:rPr>
          <w:color w:val="212121"/>
        </w:rPr>
        <w:t>site,</w:t>
      </w:r>
      <w:r>
        <w:rPr>
          <w:color w:val="212121"/>
          <w:spacing w:val="22"/>
        </w:rPr>
        <w:t xml:space="preserve"> </w:t>
      </w:r>
      <w:r>
        <w:rPr>
          <w:color w:val="212121"/>
        </w:rPr>
        <w:t>such</w:t>
      </w:r>
      <w:r>
        <w:rPr>
          <w:color w:val="212121"/>
          <w:spacing w:val="22"/>
        </w:rPr>
        <w:t xml:space="preserve"> </w:t>
      </w:r>
      <w:r>
        <w:rPr>
          <w:color w:val="212121"/>
        </w:rPr>
        <w:t>as</w:t>
      </w:r>
      <w:r>
        <w:rPr>
          <w:color w:val="212121"/>
          <w:spacing w:val="23"/>
        </w:rPr>
        <w:t xml:space="preserve"> </w:t>
      </w:r>
      <w:r>
        <w:rPr>
          <w:color w:val="212121"/>
        </w:rPr>
        <w:t>Facebook,</w:t>
      </w:r>
      <w:r>
        <w:rPr>
          <w:color w:val="212121"/>
          <w:spacing w:val="22"/>
        </w:rPr>
        <w:t xml:space="preserve"> </w:t>
      </w:r>
      <w:proofErr w:type="gramStart"/>
      <w:r>
        <w:rPr>
          <w:color w:val="212121"/>
        </w:rPr>
        <w:t>Twitter</w:t>
      </w:r>
      <w:proofErr w:type="gramEnd"/>
      <w:r>
        <w:rPr>
          <w:color w:val="212121"/>
          <w:spacing w:val="23"/>
        </w:rPr>
        <w:t xml:space="preserve"> </w:t>
      </w:r>
      <w:r>
        <w:rPr>
          <w:color w:val="212121"/>
        </w:rPr>
        <w:t>or</w:t>
      </w:r>
      <w:r>
        <w:rPr>
          <w:color w:val="212121"/>
          <w:spacing w:val="22"/>
        </w:rPr>
        <w:t xml:space="preserve"> </w:t>
      </w:r>
      <w:r>
        <w:rPr>
          <w:color w:val="212121"/>
          <w:spacing w:val="-2"/>
        </w:rPr>
        <w:t>Instagram.</w:t>
      </w:r>
    </w:p>
    <w:p w14:paraId="685E5D70" w14:textId="77777777" w:rsidR="004F33FC" w:rsidRDefault="00021FB5">
      <w:pPr>
        <w:pStyle w:val="ListParagraph"/>
        <w:numPr>
          <w:ilvl w:val="0"/>
          <w:numId w:val="1"/>
        </w:numPr>
        <w:tabs>
          <w:tab w:val="left" w:pos="478"/>
        </w:tabs>
        <w:spacing w:before="34" w:line="266" w:lineRule="auto"/>
        <w:ind w:right="659"/>
      </w:pPr>
      <w:r>
        <w:rPr>
          <w:rFonts w:ascii="Arial Black" w:hAnsi="Arial Black"/>
          <w:color w:val="212121"/>
        </w:rPr>
        <w:t xml:space="preserve">COPY &amp; PASTE </w:t>
      </w:r>
      <w:r>
        <w:rPr>
          <w:color w:val="212121"/>
        </w:rPr>
        <w:t>one of the sample captions below into your status update — or create</w:t>
      </w:r>
      <w:r>
        <w:rPr>
          <w:color w:val="212121"/>
          <w:spacing w:val="80"/>
        </w:rPr>
        <w:t xml:space="preserve"> </w:t>
      </w:r>
      <w:r>
        <w:rPr>
          <w:color w:val="212121"/>
        </w:rPr>
        <w:t>your</w:t>
      </w:r>
      <w:r>
        <w:rPr>
          <w:color w:val="212121"/>
          <w:spacing w:val="40"/>
        </w:rPr>
        <w:t xml:space="preserve"> </w:t>
      </w:r>
      <w:r>
        <w:rPr>
          <w:color w:val="212121"/>
        </w:rPr>
        <w:t>own</w:t>
      </w:r>
      <w:r>
        <w:rPr>
          <w:color w:val="212121"/>
          <w:spacing w:val="40"/>
        </w:rPr>
        <w:t xml:space="preserve"> </w:t>
      </w:r>
      <w:r>
        <w:rPr>
          <w:color w:val="212121"/>
        </w:rPr>
        <w:t>message</w:t>
      </w:r>
      <w:r>
        <w:rPr>
          <w:color w:val="212121"/>
          <w:spacing w:val="40"/>
        </w:rPr>
        <w:t xml:space="preserve"> </w:t>
      </w:r>
      <w:r>
        <w:rPr>
          <w:color w:val="212121"/>
        </w:rPr>
        <w:t>that</w:t>
      </w:r>
      <w:r>
        <w:rPr>
          <w:color w:val="212121"/>
          <w:spacing w:val="40"/>
        </w:rPr>
        <w:t xml:space="preserve"> </w:t>
      </w:r>
      <w:r>
        <w:rPr>
          <w:color w:val="212121"/>
        </w:rPr>
        <w:t>includes</w:t>
      </w:r>
      <w:r>
        <w:rPr>
          <w:color w:val="212121"/>
          <w:spacing w:val="40"/>
        </w:rPr>
        <w:t xml:space="preserve"> </w:t>
      </w:r>
      <w:r>
        <w:rPr>
          <w:color w:val="212121"/>
        </w:rPr>
        <w:t>the</w:t>
      </w:r>
      <w:r>
        <w:rPr>
          <w:color w:val="212121"/>
          <w:spacing w:val="40"/>
        </w:rPr>
        <w:t xml:space="preserve"> </w:t>
      </w:r>
      <w:r>
        <w:rPr>
          <w:rFonts w:ascii="Arial Black" w:hAnsi="Arial Black"/>
          <w:color w:val="212121"/>
        </w:rPr>
        <w:t>#BeTruthful</w:t>
      </w:r>
      <w:r>
        <w:rPr>
          <w:rFonts w:ascii="Arial Black" w:hAnsi="Arial Black"/>
          <w:color w:val="212121"/>
          <w:spacing w:val="40"/>
        </w:rPr>
        <w:t xml:space="preserve"> </w:t>
      </w:r>
      <w:r>
        <w:rPr>
          <w:color w:val="212121"/>
        </w:rPr>
        <w:t>hashtag.</w:t>
      </w:r>
    </w:p>
    <w:p w14:paraId="0733902C" w14:textId="77777777" w:rsidR="004F33FC" w:rsidRDefault="00021FB5">
      <w:pPr>
        <w:pStyle w:val="ListParagraph"/>
        <w:numPr>
          <w:ilvl w:val="0"/>
          <w:numId w:val="1"/>
        </w:numPr>
        <w:tabs>
          <w:tab w:val="left" w:pos="478"/>
        </w:tabs>
        <w:spacing w:line="283" w:lineRule="auto"/>
        <w:ind w:right="1014"/>
      </w:pPr>
      <w:r>
        <w:rPr>
          <w:rFonts w:ascii="Arial Black"/>
          <w:color w:val="212121"/>
        </w:rPr>
        <w:t xml:space="preserve">UPLOAD </w:t>
      </w:r>
      <w:r>
        <w:rPr>
          <w:color w:val="212121"/>
        </w:rPr>
        <w:t xml:space="preserve">the </w:t>
      </w:r>
      <w:r>
        <w:rPr>
          <w:rFonts w:ascii="Arial Black"/>
          <w:color w:val="212121"/>
        </w:rPr>
        <w:t xml:space="preserve">#BeTruthful </w:t>
      </w:r>
      <w:r>
        <w:rPr>
          <w:color w:val="212121"/>
        </w:rPr>
        <w:t>image saved to your desktop to accompany your status</w:t>
      </w:r>
      <w:r>
        <w:rPr>
          <w:color w:val="212121"/>
          <w:spacing w:val="80"/>
        </w:rPr>
        <w:t xml:space="preserve"> </w:t>
      </w:r>
      <w:r>
        <w:rPr>
          <w:color w:val="212121"/>
          <w:spacing w:val="-2"/>
        </w:rPr>
        <w:t>update.</w:t>
      </w:r>
    </w:p>
    <w:p w14:paraId="602E8C79" w14:textId="77777777" w:rsidR="004F33FC" w:rsidRDefault="00021FB5">
      <w:pPr>
        <w:pStyle w:val="ListParagraph"/>
        <w:numPr>
          <w:ilvl w:val="0"/>
          <w:numId w:val="1"/>
        </w:numPr>
        <w:tabs>
          <w:tab w:val="left" w:pos="478"/>
        </w:tabs>
        <w:spacing w:before="10" w:line="283" w:lineRule="auto"/>
        <w:ind w:right="1041"/>
      </w:pPr>
      <w:r>
        <w:rPr>
          <w:rFonts w:ascii="Arial Black"/>
          <w:color w:val="212121"/>
        </w:rPr>
        <w:t>POST</w:t>
      </w:r>
      <w:r>
        <w:rPr>
          <w:rFonts w:ascii="Arial Black"/>
          <w:color w:val="212121"/>
          <w:spacing w:val="32"/>
        </w:rPr>
        <w:t xml:space="preserve"> </w:t>
      </w:r>
      <w:r>
        <w:rPr>
          <w:color w:val="212121"/>
        </w:rPr>
        <w:t>your</w:t>
      </w:r>
      <w:r>
        <w:rPr>
          <w:color w:val="212121"/>
          <w:spacing w:val="37"/>
        </w:rPr>
        <w:t xml:space="preserve"> </w:t>
      </w:r>
      <w:r>
        <w:rPr>
          <w:color w:val="212121"/>
        </w:rPr>
        <w:t>status</w:t>
      </w:r>
      <w:r>
        <w:rPr>
          <w:color w:val="212121"/>
          <w:spacing w:val="37"/>
        </w:rPr>
        <w:t xml:space="preserve"> </w:t>
      </w:r>
      <w:r>
        <w:rPr>
          <w:color w:val="212121"/>
        </w:rPr>
        <w:t>update</w:t>
      </w:r>
      <w:r>
        <w:rPr>
          <w:color w:val="212121"/>
          <w:spacing w:val="37"/>
        </w:rPr>
        <w:t xml:space="preserve"> </w:t>
      </w:r>
      <w:r>
        <w:rPr>
          <w:color w:val="212121"/>
        </w:rPr>
        <w:t>and</w:t>
      </w:r>
      <w:r>
        <w:rPr>
          <w:color w:val="212121"/>
          <w:spacing w:val="37"/>
        </w:rPr>
        <w:t xml:space="preserve"> </w:t>
      </w:r>
      <w:r>
        <w:rPr>
          <w:color w:val="212121"/>
        </w:rPr>
        <w:t>encourage</w:t>
      </w:r>
      <w:r>
        <w:rPr>
          <w:color w:val="212121"/>
          <w:spacing w:val="37"/>
        </w:rPr>
        <w:t xml:space="preserve"> </w:t>
      </w:r>
      <w:r>
        <w:rPr>
          <w:color w:val="212121"/>
        </w:rPr>
        <w:t>others</w:t>
      </w:r>
      <w:r>
        <w:rPr>
          <w:color w:val="212121"/>
          <w:spacing w:val="37"/>
        </w:rPr>
        <w:t xml:space="preserve"> </w:t>
      </w:r>
      <w:r>
        <w:rPr>
          <w:color w:val="212121"/>
        </w:rPr>
        <w:t>to</w:t>
      </w:r>
      <w:r>
        <w:rPr>
          <w:color w:val="212121"/>
          <w:spacing w:val="37"/>
        </w:rPr>
        <w:t xml:space="preserve"> </w:t>
      </w:r>
      <w:r>
        <w:rPr>
          <w:color w:val="212121"/>
        </w:rPr>
        <w:t>join</w:t>
      </w:r>
      <w:r>
        <w:rPr>
          <w:color w:val="212121"/>
          <w:spacing w:val="37"/>
        </w:rPr>
        <w:t xml:space="preserve"> </w:t>
      </w:r>
      <w:r>
        <w:rPr>
          <w:color w:val="212121"/>
        </w:rPr>
        <w:t>the</w:t>
      </w:r>
      <w:r>
        <w:rPr>
          <w:color w:val="212121"/>
          <w:spacing w:val="37"/>
        </w:rPr>
        <w:t xml:space="preserve"> </w:t>
      </w:r>
      <w:r>
        <w:rPr>
          <w:color w:val="212121"/>
        </w:rPr>
        <w:t>initiative</w:t>
      </w:r>
      <w:r>
        <w:rPr>
          <w:color w:val="212121"/>
          <w:spacing w:val="37"/>
        </w:rPr>
        <w:t xml:space="preserve"> </w:t>
      </w:r>
      <w:r>
        <w:rPr>
          <w:color w:val="212121"/>
        </w:rPr>
        <w:t>through</w:t>
      </w:r>
      <w:r>
        <w:rPr>
          <w:color w:val="212121"/>
          <w:spacing w:val="37"/>
        </w:rPr>
        <w:t xml:space="preserve"> </w:t>
      </w:r>
      <w:r>
        <w:rPr>
          <w:color w:val="212121"/>
        </w:rPr>
        <w:t>liking, sharing,</w:t>
      </w:r>
      <w:r>
        <w:rPr>
          <w:color w:val="212121"/>
          <w:spacing w:val="40"/>
        </w:rPr>
        <w:t xml:space="preserve"> </w:t>
      </w:r>
      <w:r>
        <w:rPr>
          <w:color w:val="212121"/>
        </w:rPr>
        <w:t>reposting,</w:t>
      </w:r>
      <w:r>
        <w:rPr>
          <w:color w:val="212121"/>
          <w:spacing w:val="40"/>
        </w:rPr>
        <w:t xml:space="preserve"> </w:t>
      </w:r>
      <w:r>
        <w:rPr>
          <w:color w:val="212121"/>
        </w:rPr>
        <w:t>and</w:t>
      </w:r>
      <w:r>
        <w:rPr>
          <w:color w:val="212121"/>
          <w:spacing w:val="40"/>
        </w:rPr>
        <w:t xml:space="preserve"> </w:t>
      </w:r>
      <w:r>
        <w:rPr>
          <w:color w:val="212121"/>
        </w:rPr>
        <w:t>tagging</w:t>
      </w:r>
      <w:r>
        <w:rPr>
          <w:color w:val="212121"/>
          <w:spacing w:val="40"/>
        </w:rPr>
        <w:t xml:space="preserve"> </w:t>
      </w:r>
      <w:r>
        <w:rPr>
          <w:color w:val="212121"/>
        </w:rPr>
        <w:t>others!</w:t>
      </w:r>
    </w:p>
    <w:p w14:paraId="74CFE967" w14:textId="77777777" w:rsidR="004F33FC" w:rsidRDefault="004F33FC">
      <w:pPr>
        <w:spacing w:line="283" w:lineRule="auto"/>
        <w:sectPr w:rsidR="004F33FC">
          <w:type w:val="continuous"/>
          <w:pgSz w:w="12240" w:h="15840"/>
          <w:pgMar w:top="1800" w:right="960" w:bottom="280" w:left="1120" w:header="720" w:footer="720" w:gutter="0"/>
          <w:cols w:space="720"/>
        </w:sectPr>
      </w:pPr>
    </w:p>
    <w:p w14:paraId="673A0063" w14:textId="77777777" w:rsidR="004F33FC" w:rsidRDefault="00021FB5">
      <w:pPr>
        <w:spacing w:before="169"/>
        <w:ind w:left="103"/>
        <w:rPr>
          <w:sz w:val="20"/>
        </w:rPr>
      </w:pPr>
      <w:r>
        <w:lastRenderedPageBreak/>
        <w:pict w14:anchorId="08E738F8">
          <v:group id="docshapegroup19" o:spid="_x0000_s1060" style="position:absolute;left:0;text-align:left;margin-left:63.95pt;margin-top:-.45pt;width:486.95pt;height:29.25pt;z-index:-15996928;mso-position-horizontal-relative:page" coordorigin="1279,-9" coordsize="9739,585">
            <v:rect id="docshape20" o:spid="_x0000_s1062" style="position:absolute;left:1279;top:-9;width:9675;height:45" fillcolor="#98b0d9" stroked="f"/>
            <v:shape id="docshape21" o:spid="_x0000_s1061" type="#_x0000_t202" style="position:absolute;left:7192;top:-9;width:3825;height:585" fillcolor="#98b0d9" stroked="f">
              <v:textbox inset="0,0,0,0">
                <w:txbxContent>
                  <w:p w14:paraId="749E3E83" w14:textId="77777777" w:rsidR="004F33FC" w:rsidRDefault="00021FB5">
                    <w:pPr>
                      <w:spacing w:before="165"/>
                      <w:ind w:left="943"/>
                      <w:rPr>
                        <w:color w:val="000000"/>
                        <w:sz w:val="20"/>
                      </w:rPr>
                    </w:pPr>
                    <w:r>
                      <w:rPr>
                        <w:color w:val="FFFFFF"/>
                        <w:spacing w:val="20"/>
                        <w:sz w:val="20"/>
                      </w:rPr>
                      <w:t>SOCIAL</w:t>
                    </w:r>
                    <w:r>
                      <w:rPr>
                        <w:color w:val="FFFFFF"/>
                        <w:spacing w:val="56"/>
                        <w:sz w:val="20"/>
                      </w:rPr>
                      <w:t xml:space="preserve"> </w:t>
                    </w:r>
                    <w:r>
                      <w:rPr>
                        <w:color w:val="FFFFFF"/>
                        <w:spacing w:val="19"/>
                        <w:sz w:val="20"/>
                      </w:rPr>
                      <w:t>MEDIA</w:t>
                    </w:r>
                    <w:r>
                      <w:rPr>
                        <w:color w:val="FFFFFF"/>
                        <w:spacing w:val="56"/>
                        <w:sz w:val="20"/>
                      </w:rPr>
                      <w:t xml:space="preserve"> </w:t>
                    </w:r>
                    <w:r>
                      <w:rPr>
                        <w:color w:val="FFFFFF"/>
                        <w:spacing w:val="17"/>
                        <w:sz w:val="20"/>
                      </w:rPr>
                      <w:t>POSTS</w:t>
                    </w:r>
                  </w:p>
                </w:txbxContent>
              </v:textbox>
            </v:shape>
            <w10:wrap anchorx="page"/>
          </v:group>
        </w:pict>
      </w:r>
      <w:r>
        <w:rPr>
          <w:spacing w:val="18"/>
          <w:w w:val="120"/>
          <w:sz w:val="20"/>
        </w:rPr>
        <w:t>PAGE</w:t>
      </w:r>
      <w:r>
        <w:rPr>
          <w:spacing w:val="6"/>
          <w:w w:val="120"/>
          <w:sz w:val="20"/>
        </w:rPr>
        <w:t xml:space="preserve"> </w:t>
      </w:r>
      <w:r>
        <w:rPr>
          <w:w w:val="120"/>
          <w:sz w:val="20"/>
        </w:rPr>
        <w:t>|</w:t>
      </w:r>
      <w:r>
        <w:rPr>
          <w:spacing w:val="6"/>
          <w:w w:val="120"/>
          <w:sz w:val="20"/>
        </w:rPr>
        <w:t xml:space="preserve"> </w:t>
      </w:r>
      <w:r>
        <w:rPr>
          <w:spacing w:val="5"/>
          <w:w w:val="120"/>
          <w:sz w:val="20"/>
        </w:rPr>
        <w:t>03</w:t>
      </w:r>
    </w:p>
    <w:p w14:paraId="372DCC6D" w14:textId="77777777" w:rsidR="004F33FC" w:rsidRDefault="004F33FC">
      <w:pPr>
        <w:pStyle w:val="BodyText"/>
        <w:rPr>
          <w:sz w:val="28"/>
        </w:rPr>
      </w:pPr>
    </w:p>
    <w:p w14:paraId="7308521A" w14:textId="77777777" w:rsidR="004F33FC" w:rsidRDefault="00021FB5">
      <w:pPr>
        <w:pStyle w:val="Heading1"/>
        <w:spacing w:before="242"/>
      </w:pPr>
      <w:r>
        <w:rPr>
          <w:color w:val="98B0D9"/>
          <w:spacing w:val="55"/>
        </w:rPr>
        <w:t>SOCIAL</w:t>
      </w:r>
      <w:r>
        <w:rPr>
          <w:color w:val="98B0D9"/>
          <w:w w:val="150"/>
        </w:rPr>
        <w:t xml:space="preserve"> </w:t>
      </w:r>
      <w:r>
        <w:rPr>
          <w:color w:val="98B0D9"/>
          <w:spacing w:val="53"/>
        </w:rPr>
        <w:t>MEDIA</w:t>
      </w:r>
      <w:r>
        <w:rPr>
          <w:color w:val="98B0D9"/>
          <w:w w:val="150"/>
        </w:rPr>
        <w:t xml:space="preserve"> </w:t>
      </w:r>
      <w:r>
        <w:rPr>
          <w:color w:val="98B0D9"/>
          <w:spacing w:val="49"/>
        </w:rPr>
        <w:t>POSTS</w:t>
      </w:r>
    </w:p>
    <w:p w14:paraId="2142ADDA" w14:textId="77777777" w:rsidR="004F33FC" w:rsidRDefault="00021FB5">
      <w:pPr>
        <w:pStyle w:val="BodyText"/>
        <w:spacing w:before="10"/>
        <w:rPr>
          <w:sz w:val="16"/>
        </w:rPr>
      </w:pPr>
      <w:r>
        <w:pict w14:anchorId="298133EC">
          <v:rect id="docshape22" o:spid="_x0000_s1059" style="position:absolute;margin-left:61.2pt;margin-top:11.4pt;width:66.75pt;height:6pt;z-index:-15724544;mso-wrap-distance-left:0;mso-wrap-distance-right:0;mso-position-horizontal-relative:page" fillcolor="#98b0d9" stroked="f">
            <w10:wrap type="topAndBottom" anchorx="page"/>
          </v:rect>
        </w:pict>
      </w:r>
    </w:p>
    <w:p w14:paraId="16144828" w14:textId="77777777" w:rsidR="004F33FC" w:rsidRDefault="00021FB5">
      <w:pPr>
        <w:pStyle w:val="Heading3"/>
        <w:spacing w:before="315"/>
        <w:ind w:left="6072"/>
      </w:pPr>
      <w:r>
        <w:rPr>
          <w:w w:val="85"/>
        </w:rPr>
        <w:t>POPE'S</w:t>
      </w:r>
      <w:r>
        <w:rPr>
          <w:spacing w:val="36"/>
        </w:rPr>
        <w:t xml:space="preserve"> </w:t>
      </w:r>
      <w:r>
        <w:rPr>
          <w:w w:val="85"/>
        </w:rPr>
        <w:t>INTENTION</w:t>
      </w:r>
      <w:r>
        <w:rPr>
          <w:spacing w:val="36"/>
        </w:rPr>
        <w:t xml:space="preserve"> </w:t>
      </w:r>
      <w:r>
        <w:rPr>
          <w:w w:val="85"/>
        </w:rPr>
        <w:t>-</w:t>
      </w:r>
      <w:r>
        <w:rPr>
          <w:spacing w:val="36"/>
        </w:rPr>
        <w:t xml:space="preserve"> </w:t>
      </w:r>
      <w:r>
        <w:rPr>
          <w:spacing w:val="-4"/>
          <w:w w:val="85"/>
        </w:rPr>
        <w:t>JUNE</w:t>
      </w:r>
    </w:p>
    <w:p w14:paraId="2320F6B5" w14:textId="77777777" w:rsidR="004F33FC" w:rsidRDefault="004F33FC">
      <w:pPr>
        <w:pStyle w:val="BodyText"/>
        <w:spacing w:before="10"/>
        <w:rPr>
          <w:rFonts w:ascii="Arial Black"/>
          <w:sz w:val="23"/>
        </w:rPr>
      </w:pPr>
    </w:p>
    <w:p w14:paraId="42A53EDE" w14:textId="77777777" w:rsidR="004F33FC" w:rsidRDefault="00021FB5">
      <w:pPr>
        <w:pStyle w:val="BodyText"/>
        <w:spacing w:line="314" w:lineRule="auto"/>
        <w:ind w:left="6072" w:right="290"/>
      </w:pPr>
      <w:r>
        <w:rPr>
          <w:noProof/>
        </w:rPr>
        <w:drawing>
          <wp:anchor distT="0" distB="0" distL="0" distR="0" simplePos="0" relativeHeight="15733760" behindDoc="0" locked="0" layoutInCell="1" allowOverlap="1" wp14:anchorId="5CB1B68E" wp14:editId="28B54CEA">
            <wp:simplePos x="0" y="0"/>
            <wp:positionH relativeFrom="page">
              <wp:posOffset>777239</wp:posOffset>
            </wp:positionH>
            <wp:positionV relativeFrom="paragraph">
              <wp:posOffset>-356941</wp:posOffset>
            </wp:positionV>
            <wp:extent cx="3533774" cy="3533774"/>
            <wp:effectExtent l="0" t="0" r="0" b="0"/>
            <wp:wrapNone/>
            <wp:docPr id="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eg"/>
                    <pic:cNvPicPr/>
                  </pic:nvPicPr>
                  <pic:blipFill>
                    <a:blip r:embed="rId10" cstate="print"/>
                    <a:stretch>
                      <a:fillRect/>
                    </a:stretch>
                  </pic:blipFill>
                  <pic:spPr>
                    <a:xfrm>
                      <a:off x="0" y="0"/>
                      <a:ext cx="3533774" cy="3533774"/>
                    </a:xfrm>
                    <a:prstGeom prst="rect">
                      <a:avLst/>
                    </a:prstGeom>
                  </pic:spPr>
                </pic:pic>
              </a:graphicData>
            </a:graphic>
          </wp:anchor>
        </w:drawing>
      </w:r>
      <w:r>
        <w:t>This</w:t>
      </w:r>
      <w:r>
        <w:rPr>
          <w:spacing w:val="-3"/>
        </w:rPr>
        <w:t xml:space="preserve"> </w:t>
      </w:r>
      <w:r>
        <w:t>month,</w:t>
      </w:r>
      <w:r>
        <w:rPr>
          <w:spacing w:val="-3"/>
        </w:rPr>
        <w:t xml:space="preserve"> </w:t>
      </w:r>
      <w:r>
        <w:t>please</w:t>
      </w:r>
      <w:r>
        <w:rPr>
          <w:spacing w:val="-3"/>
        </w:rPr>
        <w:t xml:space="preserve"> </w:t>
      </w:r>
      <w:r>
        <w:t>join</w:t>
      </w:r>
      <w:r>
        <w:rPr>
          <w:spacing w:val="-3"/>
        </w:rPr>
        <w:t xml:space="preserve"> </w:t>
      </w:r>
      <w:r>
        <w:t>Pope</w:t>
      </w:r>
      <w:r>
        <w:rPr>
          <w:spacing w:val="-3"/>
        </w:rPr>
        <w:t xml:space="preserve"> </w:t>
      </w:r>
      <w:r>
        <w:t>Francis</w:t>
      </w:r>
      <w:r>
        <w:rPr>
          <w:spacing w:val="-3"/>
        </w:rPr>
        <w:t xml:space="preserve"> </w:t>
      </w:r>
      <w:r>
        <w:t>in</w:t>
      </w:r>
      <w:r>
        <w:rPr>
          <w:spacing w:val="-3"/>
        </w:rPr>
        <w:t xml:space="preserve"> </w:t>
      </w:r>
      <w:r>
        <w:t xml:space="preserve">praying </w:t>
      </w:r>
      <w:r>
        <w:rPr>
          <w:w w:val="105"/>
        </w:rPr>
        <w:t>that</w:t>
      </w:r>
      <w:r>
        <w:rPr>
          <w:spacing w:val="-15"/>
          <w:w w:val="105"/>
        </w:rPr>
        <w:t xml:space="preserve"> </w:t>
      </w:r>
      <w:r>
        <w:rPr>
          <w:w w:val="105"/>
        </w:rPr>
        <w:t>the</w:t>
      </w:r>
      <w:r>
        <w:rPr>
          <w:spacing w:val="-15"/>
          <w:w w:val="105"/>
        </w:rPr>
        <w:t xml:space="preserve"> </w:t>
      </w:r>
      <w:r>
        <w:rPr>
          <w:w w:val="105"/>
        </w:rPr>
        <w:t>international</w:t>
      </w:r>
      <w:r>
        <w:rPr>
          <w:spacing w:val="-15"/>
          <w:w w:val="105"/>
        </w:rPr>
        <w:t xml:space="preserve"> </w:t>
      </w:r>
      <w:r>
        <w:rPr>
          <w:w w:val="105"/>
        </w:rPr>
        <w:t>community</w:t>
      </w:r>
      <w:r>
        <w:rPr>
          <w:spacing w:val="-15"/>
          <w:w w:val="105"/>
        </w:rPr>
        <w:t xml:space="preserve"> </w:t>
      </w:r>
      <w:r>
        <w:rPr>
          <w:w w:val="105"/>
        </w:rPr>
        <w:t>may</w:t>
      </w:r>
      <w:r>
        <w:rPr>
          <w:spacing w:val="-14"/>
          <w:w w:val="105"/>
        </w:rPr>
        <w:t xml:space="preserve"> </w:t>
      </w:r>
      <w:r>
        <w:rPr>
          <w:w w:val="105"/>
        </w:rPr>
        <w:t>commit in</w:t>
      </w:r>
      <w:r>
        <w:rPr>
          <w:spacing w:val="-6"/>
          <w:w w:val="105"/>
        </w:rPr>
        <w:t xml:space="preserve"> </w:t>
      </w:r>
      <w:r>
        <w:rPr>
          <w:w w:val="105"/>
        </w:rPr>
        <w:t>a</w:t>
      </w:r>
      <w:r>
        <w:rPr>
          <w:spacing w:val="-6"/>
          <w:w w:val="105"/>
        </w:rPr>
        <w:t xml:space="preserve"> </w:t>
      </w:r>
      <w:r>
        <w:rPr>
          <w:w w:val="105"/>
        </w:rPr>
        <w:t>concrete</w:t>
      </w:r>
      <w:r>
        <w:rPr>
          <w:spacing w:val="-6"/>
          <w:w w:val="105"/>
        </w:rPr>
        <w:t xml:space="preserve"> </w:t>
      </w:r>
      <w:r>
        <w:rPr>
          <w:w w:val="105"/>
        </w:rPr>
        <w:t>way</w:t>
      </w:r>
      <w:r>
        <w:rPr>
          <w:spacing w:val="-6"/>
          <w:w w:val="105"/>
        </w:rPr>
        <w:t xml:space="preserve"> </w:t>
      </w:r>
      <w:r>
        <w:rPr>
          <w:w w:val="105"/>
        </w:rPr>
        <w:t>to</w:t>
      </w:r>
      <w:r>
        <w:rPr>
          <w:spacing w:val="-6"/>
          <w:w w:val="105"/>
        </w:rPr>
        <w:t xml:space="preserve"> </w:t>
      </w:r>
      <w:r>
        <w:rPr>
          <w:w w:val="105"/>
        </w:rPr>
        <w:t>ensuring</w:t>
      </w:r>
      <w:r>
        <w:rPr>
          <w:spacing w:val="-6"/>
          <w:w w:val="105"/>
        </w:rPr>
        <w:t xml:space="preserve"> </w:t>
      </w:r>
      <w:r>
        <w:rPr>
          <w:w w:val="105"/>
        </w:rPr>
        <w:t>the</w:t>
      </w:r>
      <w:r>
        <w:rPr>
          <w:spacing w:val="-6"/>
          <w:w w:val="105"/>
        </w:rPr>
        <w:t xml:space="preserve"> </w:t>
      </w:r>
      <w:r>
        <w:rPr>
          <w:w w:val="105"/>
        </w:rPr>
        <w:t>abolition</w:t>
      </w:r>
      <w:r>
        <w:rPr>
          <w:spacing w:val="-6"/>
          <w:w w:val="105"/>
        </w:rPr>
        <w:t xml:space="preserve"> </w:t>
      </w:r>
      <w:r>
        <w:rPr>
          <w:w w:val="105"/>
        </w:rPr>
        <w:t>of torture</w:t>
      </w:r>
      <w:r>
        <w:rPr>
          <w:spacing w:val="-4"/>
          <w:w w:val="105"/>
        </w:rPr>
        <w:t xml:space="preserve"> </w:t>
      </w:r>
      <w:r>
        <w:rPr>
          <w:w w:val="105"/>
        </w:rPr>
        <w:t>and</w:t>
      </w:r>
      <w:r>
        <w:rPr>
          <w:spacing w:val="-4"/>
          <w:w w:val="105"/>
        </w:rPr>
        <w:t xml:space="preserve"> </w:t>
      </w:r>
      <w:r>
        <w:rPr>
          <w:w w:val="105"/>
        </w:rPr>
        <w:t>guarantee</w:t>
      </w:r>
      <w:r>
        <w:rPr>
          <w:spacing w:val="-4"/>
          <w:w w:val="105"/>
        </w:rPr>
        <w:t xml:space="preserve"> </w:t>
      </w:r>
      <w:r>
        <w:rPr>
          <w:w w:val="105"/>
        </w:rPr>
        <w:t>support</w:t>
      </w:r>
      <w:r>
        <w:rPr>
          <w:spacing w:val="-4"/>
          <w:w w:val="105"/>
        </w:rPr>
        <w:t xml:space="preserve"> </w:t>
      </w:r>
      <w:r>
        <w:rPr>
          <w:w w:val="105"/>
        </w:rPr>
        <w:t>to</w:t>
      </w:r>
      <w:r>
        <w:rPr>
          <w:spacing w:val="-4"/>
          <w:w w:val="105"/>
        </w:rPr>
        <w:t xml:space="preserve"> </w:t>
      </w:r>
      <w:r>
        <w:rPr>
          <w:w w:val="105"/>
        </w:rPr>
        <w:t>victims</w:t>
      </w:r>
      <w:r>
        <w:rPr>
          <w:spacing w:val="-4"/>
          <w:w w:val="105"/>
        </w:rPr>
        <w:t xml:space="preserve"> </w:t>
      </w:r>
      <w:r>
        <w:rPr>
          <w:w w:val="105"/>
        </w:rPr>
        <w:t>and their</w:t>
      </w:r>
      <w:r>
        <w:rPr>
          <w:spacing w:val="-7"/>
          <w:w w:val="105"/>
        </w:rPr>
        <w:t xml:space="preserve"> </w:t>
      </w:r>
      <w:r>
        <w:rPr>
          <w:w w:val="105"/>
        </w:rPr>
        <w:t>families.</w:t>
      </w:r>
    </w:p>
    <w:p w14:paraId="58699E91" w14:textId="77777777" w:rsidR="004F33FC" w:rsidRDefault="004F33FC">
      <w:pPr>
        <w:pStyle w:val="BodyText"/>
        <w:spacing w:before="9"/>
        <w:rPr>
          <w:sz w:val="23"/>
        </w:rPr>
      </w:pPr>
    </w:p>
    <w:p w14:paraId="66F50B4C" w14:textId="77777777" w:rsidR="004F33FC" w:rsidRDefault="00021FB5">
      <w:pPr>
        <w:pStyle w:val="BodyText"/>
        <w:ind w:left="6072"/>
        <w:rPr>
          <w:spacing w:val="-2"/>
        </w:rPr>
      </w:pPr>
      <w:r>
        <w:t>#popesintention</w:t>
      </w:r>
      <w:r>
        <w:rPr>
          <w:spacing w:val="28"/>
        </w:rPr>
        <w:t xml:space="preserve"> </w:t>
      </w:r>
      <w:r>
        <w:rPr>
          <w:spacing w:val="-2"/>
        </w:rPr>
        <w:t>#betruthful</w:t>
      </w:r>
    </w:p>
    <w:p w14:paraId="3E0670A7" w14:textId="77777777" w:rsidR="00172498" w:rsidRDefault="00172498">
      <w:pPr>
        <w:pStyle w:val="BodyText"/>
        <w:ind w:left="6072"/>
        <w:rPr>
          <w:spacing w:val="-2"/>
        </w:rPr>
      </w:pPr>
    </w:p>
    <w:p w14:paraId="1C508C59" w14:textId="0A481673" w:rsidR="00172498" w:rsidRDefault="00172498">
      <w:pPr>
        <w:pStyle w:val="BodyText"/>
        <w:ind w:left="6072"/>
      </w:pPr>
      <w:r>
        <w:rPr>
          <w:spacing w:val="-2"/>
        </w:rPr>
        <w:t>Graphic: For the abolition of torture. Pope’s Intention</w:t>
      </w:r>
    </w:p>
    <w:p w14:paraId="61BF4EA7" w14:textId="77777777" w:rsidR="004F33FC" w:rsidRDefault="004F33FC">
      <w:pPr>
        <w:pStyle w:val="BodyText"/>
        <w:rPr>
          <w:sz w:val="24"/>
        </w:rPr>
      </w:pPr>
    </w:p>
    <w:p w14:paraId="03395A07" w14:textId="77777777" w:rsidR="004F33FC" w:rsidRDefault="004F33FC">
      <w:pPr>
        <w:pStyle w:val="BodyText"/>
        <w:rPr>
          <w:sz w:val="24"/>
        </w:rPr>
      </w:pPr>
    </w:p>
    <w:p w14:paraId="4A3F6D99" w14:textId="77777777" w:rsidR="004F33FC" w:rsidRDefault="004F33FC">
      <w:pPr>
        <w:pStyle w:val="BodyText"/>
        <w:rPr>
          <w:sz w:val="24"/>
        </w:rPr>
      </w:pPr>
    </w:p>
    <w:p w14:paraId="7E5C631E" w14:textId="77777777" w:rsidR="004F33FC" w:rsidRDefault="004F33FC">
      <w:pPr>
        <w:pStyle w:val="BodyText"/>
        <w:rPr>
          <w:sz w:val="24"/>
        </w:rPr>
      </w:pPr>
    </w:p>
    <w:p w14:paraId="39537341" w14:textId="77777777" w:rsidR="004F33FC" w:rsidRDefault="004F33FC">
      <w:pPr>
        <w:pStyle w:val="BodyText"/>
        <w:rPr>
          <w:sz w:val="24"/>
        </w:rPr>
      </w:pPr>
    </w:p>
    <w:p w14:paraId="51795A1B" w14:textId="77777777" w:rsidR="004F33FC" w:rsidRDefault="004F33FC">
      <w:pPr>
        <w:pStyle w:val="BodyText"/>
        <w:rPr>
          <w:sz w:val="24"/>
        </w:rPr>
      </w:pPr>
    </w:p>
    <w:p w14:paraId="3782A150" w14:textId="77777777" w:rsidR="004F33FC" w:rsidRDefault="004F33FC">
      <w:pPr>
        <w:pStyle w:val="BodyText"/>
        <w:rPr>
          <w:sz w:val="24"/>
        </w:rPr>
      </w:pPr>
    </w:p>
    <w:p w14:paraId="29735C4C" w14:textId="77777777" w:rsidR="004F33FC" w:rsidRDefault="004F33FC">
      <w:pPr>
        <w:pStyle w:val="BodyText"/>
        <w:rPr>
          <w:sz w:val="24"/>
        </w:rPr>
      </w:pPr>
    </w:p>
    <w:p w14:paraId="49A8881B" w14:textId="77777777" w:rsidR="004F33FC" w:rsidRDefault="004F33FC">
      <w:pPr>
        <w:pStyle w:val="BodyText"/>
        <w:rPr>
          <w:sz w:val="24"/>
        </w:rPr>
      </w:pPr>
    </w:p>
    <w:p w14:paraId="617A4BFF" w14:textId="77777777" w:rsidR="004F33FC" w:rsidRDefault="004F33FC">
      <w:pPr>
        <w:pStyle w:val="BodyText"/>
        <w:rPr>
          <w:sz w:val="24"/>
        </w:rPr>
      </w:pPr>
    </w:p>
    <w:p w14:paraId="2BC26DD3" w14:textId="77777777" w:rsidR="004F33FC" w:rsidRDefault="004F33FC">
      <w:pPr>
        <w:pStyle w:val="BodyText"/>
        <w:rPr>
          <w:sz w:val="24"/>
        </w:rPr>
      </w:pPr>
    </w:p>
    <w:p w14:paraId="5CFBF89D" w14:textId="77777777" w:rsidR="004F33FC" w:rsidRDefault="00021FB5">
      <w:pPr>
        <w:pStyle w:val="Heading3"/>
        <w:spacing w:before="174"/>
        <w:ind w:left="6072"/>
      </w:pPr>
      <w:r>
        <w:rPr>
          <w:noProof/>
        </w:rPr>
        <w:drawing>
          <wp:anchor distT="0" distB="0" distL="0" distR="0" simplePos="0" relativeHeight="15734272" behindDoc="0" locked="0" layoutInCell="1" allowOverlap="1" wp14:anchorId="4E5472FE" wp14:editId="18CC46C7">
            <wp:simplePos x="0" y="0"/>
            <wp:positionH relativeFrom="page">
              <wp:posOffset>794742</wp:posOffset>
            </wp:positionH>
            <wp:positionV relativeFrom="paragraph">
              <wp:posOffset>133417</wp:posOffset>
            </wp:positionV>
            <wp:extent cx="3495674" cy="3495674"/>
            <wp:effectExtent l="0" t="0" r="0" b="0"/>
            <wp:wrapNone/>
            <wp:docPr id="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jpeg"/>
                    <pic:cNvPicPr/>
                  </pic:nvPicPr>
                  <pic:blipFill>
                    <a:blip r:embed="rId11" cstate="print"/>
                    <a:stretch>
                      <a:fillRect/>
                    </a:stretch>
                  </pic:blipFill>
                  <pic:spPr>
                    <a:xfrm>
                      <a:off x="0" y="0"/>
                      <a:ext cx="3495674" cy="3495674"/>
                    </a:xfrm>
                    <a:prstGeom prst="rect">
                      <a:avLst/>
                    </a:prstGeom>
                  </pic:spPr>
                </pic:pic>
              </a:graphicData>
            </a:graphic>
          </wp:anchor>
        </w:drawing>
      </w:r>
      <w:r>
        <w:rPr>
          <w:w w:val="80"/>
        </w:rPr>
        <w:t>ST.</w:t>
      </w:r>
      <w:r>
        <w:rPr>
          <w:spacing w:val="24"/>
        </w:rPr>
        <w:t xml:space="preserve"> </w:t>
      </w:r>
      <w:r>
        <w:rPr>
          <w:w w:val="80"/>
        </w:rPr>
        <w:t>JUSTIN</w:t>
      </w:r>
      <w:r>
        <w:rPr>
          <w:spacing w:val="25"/>
        </w:rPr>
        <w:t xml:space="preserve"> </w:t>
      </w:r>
      <w:r>
        <w:rPr>
          <w:w w:val="80"/>
        </w:rPr>
        <w:t>MARTYR</w:t>
      </w:r>
      <w:r>
        <w:rPr>
          <w:spacing w:val="24"/>
        </w:rPr>
        <w:t xml:space="preserve"> </w:t>
      </w:r>
      <w:r>
        <w:rPr>
          <w:w w:val="80"/>
        </w:rPr>
        <w:t>-</w:t>
      </w:r>
      <w:r>
        <w:rPr>
          <w:spacing w:val="25"/>
        </w:rPr>
        <w:t xml:space="preserve"> </w:t>
      </w:r>
      <w:r>
        <w:rPr>
          <w:w w:val="80"/>
        </w:rPr>
        <w:t>JUNE</w:t>
      </w:r>
      <w:r>
        <w:rPr>
          <w:spacing w:val="25"/>
        </w:rPr>
        <w:t xml:space="preserve"> </w:t>
      </w:r>
      <w:r>
        <w:rPr>
          <w:spacing w:val="-10"/>
          <w:w w:val="80"/>
        </w:rPr>
        <w:t>1</w:t>
      </w:r>
    </w:p>
    <w:p w14:paraId="497D8B62" w14:textId="77777777" w:rsidR="004F33FC" w:rsidRDefault="004F33FC">
      <w:pPr>
        <w:pStyle w:val="BodyText"/>
        <w:spacing w:before="4"/>
        <w:rPr>
          <w:rFonts w:ascii="Arial Black"/>
          <w:sz w:val="17"/>
        </w:rPr>
      </w:pPr>
    </w:p>
    <w:p w14:paraId="7058FB1A" w14:textId="77777777" w:rsidR="004F33FC" w:rsidRDefault="00021FB5">
      <w:pPr>
        <w:pStyle w:val="BodyText"/>
        <w:spacing w:line="264" w:lineRule="auto"/>
        <w:ind w:left="6072" w:right="388"/>
      </w:pPr>
      <w:r>
        <w:t>St. Justin (100-165 AD) was a Greek philosopher</w:t>
      </w:r>
      <w:r>
        <w:rPr>
          <w:spacing w:val="40"/>
        </w:rPr>
        <w:t xml:space="preserve"> </w:t>
      </w:r>
      <w:r>
        <w:t>and</w:t>
      </w:r>
      <w:r>
        <w:rPr>
          <w:spacing w:val="40"/>
        </w:rPr>
        <w:t xml:space="preserve"> </w:t>
      </w:r>
      <w:r>
        <w:t>apologist</w:t>
      </w:r>
      <w:r>
        <w:rPr>
          <w:spacing w:val="40"/>
        </w:rPr>
        <w:t xml:space="preserve"> </w:t>
      </w:r>
      <w:r>
        <w:t>who</w:t>
      </w:r>
      <w:r>
        <w:rPr>
          <w:spacing w:val="40"/>
        </w:rPr>
        <w:t xml:space="preserve"> </w:t>
      </w:r>
      <w:r>
        <w:t>spent</w:t>
      </w:r>
      <w:r>
        <w:rPr>
          <w:spacing w:val="40"/>
        </w:rPr>
        <w:t xml:space="preserve"> </w:t>
      </w:r>
      <w:r>
        <w:t>much of his life defending the faith against pagan</w:t>
      </w:r>
      <w:r>
        <w:rPr>
          <w:spacing w:val="40"/>
        </w:rPr>
        <w:t xml:space="preserve"> </w:t>
      </w:r>
      <w:r>
        <w:t xml:space="preserve">accusations, atheists, </w:t>
      </w:r>
      <w:proofErr w:type="gramStart"/>
      <w:r>
        <w:t>disloyalty</w:t>
      </w:r>
      <w:proofErr w:type="gramEnd"/>
      <w:r>
        <w:t xml:space="preserve"> and immorality.</w:t>
      </w:r>
      <w:r>
        <w:rPr>
          <w:spacing w:val="40"/>
        </w:rPr>
        <w:t xml:space="preserve"> </w:t>
      </w:r>
      <w:r>
        <w:t>He</w:t>
      </w:r>
      <w:r>
        <w:rPr>
          <w:spacing w:val="40"/>
        </w:rPr>
        <w:t xml:space="preserve"> </w:t>
      </w:r>
      <w:r>
        <w:t>was</w:t>
      </w:r>
      <w:r>
        <w:rPr>
          <w:spacing w:val="40"/>
        </w:rPr>
        <w:t xml:space="preserve"> </w:t>
      </w:r>
      <w:r>
        <w:t>martyred</w:t>
      </w:r>
      <w:r>
        <w:rPr>
          <w:spacing w:val="40"/>
        </w:rPr>
        <w:t xml:space="preserve"> </w:t>
      </w:r>
      <w:r>
        <w:t>during</w:t>
      </w:r>
      <w:r>
        <w:rPr>
          <w:spacing w:val="40"/>
        </w:rPr>
        <w:t xml:space="preserve"> </w:t>
      </w:r>
      <w:r>
        <w:t>the reign</w:t>
      </w:r>
      <w:r>
        <w:rPr>
          <w:spacing w:val="40"/>
        </w:rPr>
        <w:t xml:space="preserve"> </w:t>
      </w:r>
      <w:r>
        <w:t>of</w:t>
      </w:r>
      <w:r>
        <w:rPr>
          <w:spacing w:val="40"/>
        </w:rPr>
        <w:t xml:space="preserve"> </w:t>
      </w:r>
      <w:r>
        <w:t>emperor</w:t>
      </w:r>
      <w:r>
        <w:rPr>
          <w:spacing w:val="40"/>
        </w:rPr>
        <w:t xml:space="preserve"> </w:t>
      </w:r>
      <w:r>
        <w:t>Marcus</w:t>
      </w:r>
      <w:r>
        <w:rPr>
          <w:spacing w:val="40"/>
        </w:rPr>
        <w:t xml:space="preserve"> </w:t>
      </w:r>
      <w:r>
        <w:t>Aurelius.</w:t>
      </w:r>
    </w:p>
    <w:p w14:paraId="20A5FFBF" w14:textId="77777777" w:rsidR="004F33FC" w:rsidRDefault="004F33FC">
      <w:pPr>
        <w:pStyle w:val="BodyText"/>
        <w:spacing w:before="5"/>
        <w:rPr>
          <w:sz w:val="20"/>
        </w:rPr>
      </w:pPr>
    </w:p>
    <w:p w14:paraId="1B50FA10" w14:textId="77777777" w:rsidR="004F33FC" w:rsidRDefault="00021FB5">
      <w:pPr>
        <w:pStyle w:val="BodyText"/>
        <w:spacing w:line="264" w:lineRule="auto"/>
        <w:ind w:left="6072" w:right="603"/>
      </w:pPr>
      <w:r>
        <w:t>May we follow St. Jus</w:t>
      </w:r>
      <w:r>
        <w:t>tin's example of courage and faith by sharing the Gospel</w:t>
      </w:r>
      <w:r>
        <w:rPr>
          <w:spacing w:val="40"/>
        </w:rPr>
        <w:t xml:space="preserve"> </w:t>
      </w:r>
      <w:r>
        <w:t>through our lives. St. Justin, pray for us.</w:t>
      </w:r>
    </w:p>
    <w:p w14:paraId="0C95E9B8" w14:textId="77777777" w:rsidR="004F33FC" w:rsidRDefault="004F33FC">
      <w:pPr>
        <w:pStyle w:val="BodyText"/>
        <w:spacing w:before="1"/>
        <w:rPr>
          <w:sz w:val="20"/>
        </w:rPr>
      </w:pPr>
    </w:p>
    <w:p w14:paraId="6E33EA45" w14:textId="77777777" w:rsidR="004F33FC" w:rsidRDefault="00021FB5">
      <w:pPr>
        <w:pStyle w:val="BodyText"/>
        <w:ind w:left="6072"/>
        <w:rPr>
          <w:spacing w:val="-2"/>
        </w:rPr>
      </w:pPr>
      <w:r>
        <w:rPr>
          <w:spacing w:val="-2"/>
        </w:rPr>
        <w:t>#betruthful</w:t>
      </w:r>
    </w:p>
    <w:p w14:paraId="74A5503F" w14:textId="09B37284" w:rsidR="00172498" w:rsidRDefault="00172498">
      <w:pPr>
        <w:pStyle w:val="BodyText"/>
        <w:ind w:left="6072"/>
      </w:pPr>
      <w:r>
        <w:rPr>
          <w:spacing w:val="-2"/>
        </w:rPr>
        <w:t>Graphic: Saint Justin Martyr. Pray for us.</w:t>
      </w:r>
    </w:p>
    <w:p w14:paraId="1BC062DB" w14:textId="77777777" w:rsidR="004F33FC" w:rsidRDefault="004F33FC"/>
    <w:p w14:paraId="2F79CE63" w14:textId="77777777" w:rsidR="00172498" w:rsidRDefault="00172498"/>
    <w:p w14:paraId="58AF3C45" w14:textId="77777777" w:rsidR="00172498" w:rsidRDefault="00172498">
      <w:pPr>
        <w:sectPr w:rsidR="00172498">
          <w:pgSz w:w="12240" w:h="15840"/>
          <w:pgMar w:top="820" w:right="960" w:bottom="280" w:left="1120" w:header="720" w:footer="720" w:gutter="0"/>
          <w:cols w:space="720"/>
        </w:sectPr>
      </w:pPr>
    </w:p>
    <w:p w14:paraId="55A80FC9" w14:textId="77777777" w:rsidR="004F33FC" w:rsidRDefault="00021FB5">
      <w:pPr>
        <w:pStyle w:val="Heading2"/>
        <w:ind w:right="261"/>
      </w:pPr>
      <w:r>
        <w:lastRenderedPageBreak/>
        <w:pict w14:anchorId="6FC40539">
          <v:group id="docshapegroup23" o:spid="_x0000_s1056" style="position:absolute;left:0;text-align:left;margin-left:61.2pt;margin-top:-.45pt;width:489.55pt;height:29.3pt;z-index:-15995392;mso-position-horizontal-relative:page" coordorigin="1224,-9" coordsize="9791,586">
            <v:rect id="docshape24" o:spid="_x0000_s1058" style="position:absolute;left:1279;top:-9;width:9735;height:45" fillcolor="#98b0d9" stroked="f"/>
            <v:shape id="docshape25" o:spid="_x0000_s1057" type="#_x0000_t202" style="position:absolute;left:1224;top:-9;width:3825;height:585" fillcolor="#98b0d9" stroked="f">
              <v:textbox inset="0,0,0,0">
                <w:txbxContent>
                  <w:p w14:paraId="745DB1F6" w14:textId="77777777" w:rsidR="004F33FC" w:rsidRDefault="00021FB5">
                    <w:pPr>
                      <w:spacing w:before="165"/>
                      <w:ind w:left="379"/>
                      <w:rPr>
                        <w:color w:val="000000"/>
                        <w:sz w:val="20"/>
                      </w:rPr>
                    </w:pPr>
                    <w:r>
                      <w:rPr>
                        <w:color w:val="FFFFFF"/>
                        <w:spacing w:val="20"/>
                        <w:sz w:val="20"/>
                      </w:rPr>
                      <w:t>SOCIAL</w:t>
                    </w:r>
                    <w:r>
                      <w:rPr>
                        <w:color w:val="FFFFFF"/>
                        <w:spacing w:val="56"/>
                        <w:sz w:val="20"/>
                      </w:rPr>
                      <w:t xml:space="preserve"> </w:t>
                    </w:r>
                    <w:r>
                      <w:rPr>
                        <w:color w:val="FFFFFF"/>
                        <w:spacing w:val="19"/>
                        <w:sz w:val="20"/>
                      </w:rPr>
                      <w:t>MEDIA</w:t>
                    </w:r>
                    <w:r>
                      <w:rPr>
                        <w:color w:val="FFFFFF"/>
                        <w:spacing w:val="56"/>
                        <w:sz w:val="20"/>
                      </w:rPr>
                      <w:t xml:space="preserve"> </w:t>
                    </w:r>
                    <w:r>
                      <w:rPr>
                        <w:color w:val="FFFFFF"/>
                        <w:spacing w:val="14"/>
                        <w:sz w:val="20"/>
                      </w:rPr>
                      <w:t>POST</w:t>
                    </w:r>
                  </w:p>
                </w:txbxContent>
              </v:textbox>
            </v:shape>
            <w10:wrap anchorx="page"/>
          </v:group>
        </w:pict>
      </w:r>
      <w:r>
        <w:rPr>
          <w:spacing w:val="18"/>
          <w:w w:val="120"/>
        </w:rPr>
        <w:t>PAGE</w:t>
      </w:r>
      <w:r>
        <w:rPr>
          <w:spacing w:val="6"/>
          <w:w w:val="120"/>
        </w:rPr>
        <w:t xml:space="preserve"> </w:t>
      </w:r>
      <w:r>
        <w:rPr>
          <w:w w:val="120"/>
        </w:rPr>
        <w:t>|</w:t>
      </w:r>
      <w:r>
        <w:rPr>
          <w:spacing w:val="6"/>
          <w:w w:val="120"/>
        </w:rPr>
        <w:t xml:space="preserve"> </w:t>
      </w:r>
      <w:r>
        <w:rPr>
          <w:spacing w:val="5"/>
          <w:w w:val="120"/>
        </w:rPr>
        <w:t>04</w:t>
      </w:r>
    </w:p>
    <w:p w14:paraId="2B72815D" w14:textId="77777777" w:rsidR="004F33FC" w:rsidRDefault="004F33FC">
      <w:pPr>
        <w:pStyle w:val="BodyText"/>
        <w:rPr>
          <w:sz w:val="20"/>
        </w:rPr>
      </w:pPr>
    </w:p>
    <w:p w14:paraId="62D9A37A" w14:textId="77777777" w:rsidR="004F33FC" w:rsidRDefault="004F33FC">
      <w:pPr>
        <w:pStyle w:val="BodyText"/>
        <w:rPr>
          <w:sz w:val="20"/>
        </w:rPr>
      </w:pPr>
    </w:p>
    <w:p w14:paraId="52615F3A" w14:textId="77777777" w:rsidR="004F33FC" w:rsidRDefault="004F33FC">
      <w:pPr>
        <w:pStyle w:val="BodyText"/>
        <w:rPr>
          <w:sz w:val="20"/>
        </w:rPr>
      </w:pPr>
    </w:p>
    <w:p w14:paraId="7C8F2116" w14:textId="77777777" w:rsidR="004F33FC" w:rsidRDefault="004F33FC">
      <w:pPr>
        <w:pStyle w:val="BodyText"/>
        <w:rPr>
          <w:sz w:val="20"/>
        </w:rPr>
      </w:pPr>
    </w:p>
    <w:p w14:paraId="19F55436" w14:textId="77777777" w:rsidR="004F33FC" w:rsidRDefault="004F33FC">
      <w:pPr>
        <w:pStyle w:val="BodyText"/>
        <w:spacing w:before="8"/>
        <w:rPr>
          <w:sz w:val="17"/>
        </w:rPr>
      </w:pPr>
    </w:p>
    <w:p w14:paraId="73AC61F9" w14:textId="77777777" w:rsidR="004F33FC" w:rsidRDefault="00021FB5">
      <w:pPr>
        <w:pStyle w:val="Heading3"/>
        <w:spacing w:before="94" w:line="268" w:lineRule="auto"/>
        <w:ind w:left="5970" w:right="388"/>
      </w:pPr>
      <w:r>
        <w:rPr>
          <w:noProof/>
        </w:rPr>
        <w:drawing>
          <wp:anchor distT="0" distB="0" distL="0" distR="0" simplePos="0" relativeHeight="15735296" behindDoc="0" locked="0" layoutInCell="1" allowOverlap="1" wp14:anchorId="4E09601B" wp14:editId="58B8C426">
            <wp:simplePos x="0" y="0"/>
            <wp:positionH relativeFrom="page">
              <wp:posOffset>812245</wp:posOffset>
            </wp:positionH>
            <wp:positionV relativeFrom="paragraph">
              <wp:posOffset>76139</wp:posOffset>
            </wp:positionV>
            <wp:extent cx="3552824" cy="3552824"/>
            <wp:effectExtent l="0" t="0" r="0" b="0"/>
            <wp:wrapNone/>
            <wp:docPr id="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jpeg"/>
                    <pic:cNvPicPr/>
                  </pic:nvPicPr>
                  <pic:blipFill>
                    <a:blip r:embed="rId12" cstate="print"/>
                    <a:stretch>
                      <a:fillRect/>
                    </a:stretch>
                  </pic:blipFill>
                  <pic:spPr>
                    <a:xfrm>
                      <a:off x="0" y="0"/>
                      <a:ext cx="3552824" cy="3552824"/>
                    </a:xfrm>
                    <a:prstGeom prst="rect">
                      <a:avLst/>
                    </a:prstGeom>
                  </pic:spPr>
                </pic:pic>
              </a:graphicData>
            </a:graphic>
          </wp:anchor>
        </w:drawing>
      </w:r>
      <w:r>
        <w:rPr>
          <w:w w:val="85"/>
        </w:rPr>
        <w:t>SOLEMNITY OF THE MOST HOLY TRINITY -</w:t>
      </w:r>
      <w:r>
        <w:rPr>
          <w:spacing w:val="40"/>
        </w:rPr>
        <w:t xml:space="preserve"> </w:t>
      </w:r>
      <w:r>
        <w:rPr>
          <w:w w:val="95"/>
        </w:rPr>
        <w:t>JUNE 4</w:t>
      </w:r>
    </w:p>
    <w:p w14:paraId="37377CCD" w14:textId="77777777" w:rsidR="004F33FC" w:rsidRDefault="004F33FC">
      <w:pPr>
        <w:pStyle w:val="BodyText"/>
        <w:spacing w:before="8"/>
        <w:rPr>
          <w:rFonts w:ascii="Arial Black"/>
          <w:sz w:val="21"/>
        </w:rPr>
      </w:pPr>
    </w:p>
    <w:p w14:paraId="66BB9B50" w14:textId="77777777" w:rsidR="004F33FC" w:rsidRDefault="00021FB5">
      <w:pPr>
        <w:pStyle w:val="BodyText"/>
        <w:spacing w:line="314" w:lineRule="auto"/>
        <w:ind w:left="5970" w:right="388"/>
      </w:pPr>
      <w:r>
        <w:t>A blessed Solemnity of the Most Holy Trinity!</w:t>
      </w:r>
      <w:r>
        <w:rPr>
          <w:spacing w:val="40"/>
        </w:rPr>
        <w:t xml:space="preserve"> </w:t>
      </w:r>
      <w:r>
        <w:t>This solemnity is celebrated a week after Pentecost to honor one of the most</w:t>
      </w:r>
      <w:r>
        <w:rPr>
          <w:spacing w:val="40"/>
        </w:rPr>
        <w:t xml:space="preserve"> </w:t>
      </w:r>
      <w:r>
        <w:t>fundamental of Christian beliefs — the Holy</w:t>
      </w:r>
      <w:r>
        <w:rPr>
          <w:spacing w:val="80"/>
        </w:rPr>
        <w:t xml:space="preserve"> </w:t>
      </w:r>
      <w:r>
        <w:rPr>
          <w:spacing w:val="-2"/>
        </w:rPr>
        <w:t>Trinity.</w:t>
      </w:r>
    </w:p>
    <w:p w14:paraId="464239E8" w14:textId="77777777" w:rsidR="004F33FC" w:rsidRDefault="004F33FC">
      <w:pPr>
        <w:pStyle w:val="BodyText"/>
        <w:spacing w:before="10"/>
        <w:rPr>
          <w:sz w:val="23"/>
        </w:rPr>
      </w:pPr>
    </w:p>
    <w:p w14:paraId="75B45E0F" w14:textId="77777777" w:rsidR="004F33FC" w:rsidRDefault="00021FB5">
      <w:pPr>
        <w:pStyle w:val="BodyText"/>
        <w:spacing w:line="314" w:lineRule="auto"/>
        <w:ind w:left="5970" w:right="334"/>
      </w:pPr>
      <w:r>
        <w:t>"The whole divine economy is the common</w:t>
      </w:r>
      <w:r>
        <w:rPr>
          <w:spacing w:val="40"/>
        </w:rPr>
        <w:t xml:space="preserve"> </w:t>
      </w:r>
      <w:r>
        <w:t xml:space="preserve">work of the three divine </w:t>
      </w:r>
      <w:proofErr w:type="gramStart"/>
      <w:r>
        <w:t>persons</w:t>
      </w:r>
      <w:proofErr w:type="gramEnd"/>
      <w:r>
        <w:t>. For a</w:t>
      </w:r>
      <w:r>
        <w:t>s the</w:t>
      </w:r>
      <w:r>
        <w:rPr>
          <w:spacing w:val="40"/>
        </w:rPr>
        <w:t xml:space="preserve"> </w:t>
      </w:r>
      <w:r>
        <w:t>Trinity has only one and the same natures so</w:t>
      </w:r>
      <w:r>
        <w:rPr>
          <w:spacing w:val="40"/>
        </w:rPr>
        <w:t xml:space="preserve"> </w:t>
      </w:r>
      <w:r>
        <w:t>too does it have only one and the same</w:t>
      </w:r>
      <w:r>
        <w:rPr>
          <w:spacing w:val="40"/>
        </w:rPr>
        <w:t xml:space="preserve"> </w:t>
      </w:r>
      <w:r>
        <w:t>operation: 'The Father, the Son and the Holy Spirit</w:t>
      </w:r>
      <w:r>
        <w:rPr>
          <w:spacing w:val="40"/>
        </w:rPr>
        <w:t xml:space="preserve"> </w:t>
      </w:r>
      <w:r>
        <w:t>are</w:t>
      </w:r>
      <w:r>
        <w:rPr>
          <w:spacing w:val="40"/>
        </w:rPr>
        <w:t xml:space="preserve"> </w:t>
      </w:r>
      <w:r>
        <w:t>not</w:t>
      </w:r>
      <w:r>
        <w:rPr>
          <w:spacing w:val="40"/>
        </w:rPr>
        <w:t xml:space="preserve"> </w:t>
      </w:r>
      <w:r>
        <w:t>three</w:t>
      </w:r>
      <w:r>
        <w:rPr>
          <w:spacing w:val="40"/>
        </w:rPr>
        <w:t xml:space="preserve"> </w:t>
      </w:r>
      <w:r>
        <w:t>principles</w:t>
      </w:r>
      <w:r>
        <w:rPr>
          <w:spacing w:val="40"/>
        </w:rPr>
        <w:t xml:space="preserve"> </w:t>
      </w:r>
      <w:r>
        <w:t>of</w:t>
      </w:r>
      <w:r>
        <w:rPr>
          <w:spacing w:val="40"/>
        </w:rPr>
        <w:t xml:space="preserve"> </w:t>
      </w:r>
      <w:r>
        <w:t>creation</w:t>
      </w:r>
      <w:r>
        <w:rPr>
          <w:spacing w:val="40"/>
        </w:rPr>
        <w:t xml:space="preserve"> </w:t>
      </w:r>
      <w:r>
        <w:t>but one principle." (Catechism #258)</w:t>
      </w:r>
    </w:p>
    <w:p w14:paraId="23894B0E" w14:textId="77777777" w:rsidR="004F33FC" w:rsidRDefault="004F33FC">
      <w:pPr>
        <w:pStyle w:val="BodyText"/>
        <w:spacing w:before="10"/>
        <w:rPr>
          <w:sz w:val="23"/>
        </w:rPr>
      </w:pPr>
    </w:p>
    <w:p w14:paraId="65111740" w14:textId="77777777" w:rsidR="004F33FC" w:rsidRDefault="00021FB5">
      <w:pPr>
        <w:pStyle w:val="BodyText"/>
        <w:ind w:left="5970"/>
        <w:rPr>
          <w:spacing w:val="-2"/>
        </w:rPr>
      </w:pPr>
      <w:r>
        <w:t>#solemnity</w:t>
      </w:r>
      <w:r>
        <w:rPr>
          <w:spacing w:val="47"/>
        </w:rPr>
        <w:t xml:space="preserve"> </w:t>
      </w:r>
      <w:r>
        <w:rPr>
          <w:spacing w:val="-2"/>
        </w:rPr>
        <w:t>#holytrinity</w:t>
      </w:r>
    </w:p>
    <w:p w14:paraId="6D185734" w14:textId="5E573F1C" w:rsidR="00172498" w:rsidRDefault="00172498">
      <w:pPr>
        <w:pStyle w:val="BodyText"/>
        <w:ind w:left="5970"/>
      </w:pPr>
      <w:r>
        <w:rPr>
          <w:spacing w:val="-2"/>
        </w:rPr>
        <w:t>Graphic: Solemnity of the Most Holy Trinity. June 4, 2023</w:t>
      </w:r>
    </w:p>
    <w:p w14:paraId="5BB5D0CF" w14:textId="77777777" w:rsidR="004F33FC" w:rsidRDefault="004F33FC">
      <w:pPr>
        <w:pStyle w:val="BodyText"/>
        <w:rPr>
          <w:sz w:val="24"/>
        </w:rPr>
      </w:pPr>
    </w:p>
    <w:p w14:paraId="691877E1" w14:textId="77777777" w:rsidR="004F33FC" w:rsidRDefault="004F33FC">
      <w:pPr>
        <w:pStyle w:val="BodyText"/>
        <w:rPr>
          <w:sz w:val="24"/>
        </w:rPr>
      </w:pPr>
    </w:p>
    <w:p w14:paraId="6ABBD50B" w14:textId="77777777" w:rsidR="004F33FC" w:rsidRDefault="004F33FC">
      <w:pPr>
        <w:pStyle w:val="BodyText"/>
        <w:rPr>
          <w:sz w:val="24"/>
        </w:rPr>
      </w:pPr>
    </w:p>
    <w:p w14:paraId="42E8ECD3" w14:textId="77777777" w:rsidR="004F33FC" w:rsidRDefault="004F33FC">
      <w:pPr>
        <w:pStyle w:val="BodyText"/>
        <w:rPr>
          <w:sz w:val="24"/>
        </w:rPr>
      </w:pPr>
    </w:p>
    <w:p w14:paraId="7CD22EB8" w14:textId="77777777" w:rsidR="004F33FC" w:rsidRDefault="004F33FC">
      <w:pPr>
        <w:pStyle w:val="BodyText"/>
        <w:rPr>
          <w:sz w:val="20"/>
        </w:rPr>
      </w:pPr>
    </w:p>
    <w:p w14:paraId="26574168" w14:textId="77777777" w:rsidR="004F33FC" w:rsidRDefault="00021FB5">
      <w:pPr>
        <w:pStyle w:val="Heading3"/>
        <w:spacing w:before="0"/>
        <w:ind w:left="5970"/>
      </w:pPr>
      <w:r>
        <w:rPr>
          <w:noProof/>
        </w:rPr>
        <w:drawing>
          <wp:anchor distT="0" distB="0" distL="0" distR="0" simplePos="0" relativeHeight="15735808" behindDoc="0" locked="0" layoutInCell="1" allowOverlap="1" wp14:anchorId="4349C590" wp14:editId="002D0467">
            <wp:simplePos x="0" y="0"/>
            <wp:positionH relativeFrom="page">
              <wp:posOffset>812245</wp:posOffset>
            </wp:positionH>
            <wp:positionV relativeFrom="paragraph">
              <wp:posOffset>16450</wp:posOffset>
            </wp:positionV>
            <wp:extent cx="3552824" cy="3552824"/>
            <wp:effectExtent l="0" t="0" r="0" b="0"/>
            <wp:wrapNone/>
            <wp:docPr id="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jpeg"/>
                    <pic:cNvPicPr/>
                  </pic:nvPicPr>
                  <pic:blipFill>
                    <a:blip r:embed="rId13" cstate="print"/>
                    <a:stretch>
                      <a:fillRect/>
                    </a:stretch>
                  </pic:blipFill>
                  <pic:spPr>
                    <a:xfrm>
                      <a:off x="0" y="0"/>
                      <a:ext cx="3552824" cy="3552824"/>
                    </a:xfrm>
                    <a:prstGeom prst="rect">
                      <a:avLst/>
                    </a:prstGeom>
                  </pic:spPr>
                </pic:pic>
              </a:graphicData>
            </a:graphic>
          </wp:anchor>
        </w:drawing>
      </w:r>
      <w:r>
        <w:rPr>
          <w:w w:val="85"/>
        </w:rPr>
        <w:t>ST.</w:t>
      </w:r>
      <w:r>
        <w:rPr>
          <w:spacing w:val="6"/>
        </w:rPr>
        <w:t xml:space="preserve"> </w:t>
      </w:r>
      <w:r>
        <w:rPr>
          <w:w w:val="85"/>
        </w:rPr>
        <w:t>BONIFACE</w:t>
      </w:r>
      <w:r>
        <w:rPr>
          <w:spacing w:val="7"/>
        </w:rPr>
        <w:t xml:space="preserve"> </w:t>
      </w:r>
      <w:r>
        <w:rPr>
          <w:w w:val="85"/>
        </w:rPr>
        <w:t>-</w:t>
      </w:r>
      <w:r>
        <w:rPr>
          <w:spacing w:val="7"/>
        </w:rPr>
        <w:t xml:space="preserve"> </w:t>
      </w:r>
      <w:r>
        <w:rPr>
          <w:w w:val="85"/>
        </w:rPr>
        <w:t>JUNE</w:t>
      </w:r>
      <w:r>
        <w:rPr>
          <w:spacing w:val="7"/>
        </w:rPr>
        <w:t xml:space="preserve"> </w:t>
      </w:r>
      <w:r>
        <w:rPr>
          <w:spacing w:val="-10"/>
          <w:w w:val="85"/>
        </w:rPr>
        <w:t>5</w:t>
      </w:r>
    </w:p>
    <w:p w14:paraId="7C74F04B" w14:textId="77777777" w:rsidR="004F33FC" w:rsidRDefault="004F33FC">
      <w:pPr>
        <w:pStyle w:val="BodyText"/>
        <w:spacing w:before="10"/>
        <w:rPr>
          <w:rFonts w:ascii="Arial Black"/>
          <w:sz w:val="23"/>
        </w:rPr>
      </w:pPr>
    </w:p>
    <w:p w14:paraId="2D337252" w14:textId="77777777" w:rsidR="004F33FC" w:rsidRDefault="00021FB5">
      <w:pPr>
        <w:pStyle w:val="BodyText"/>
        <w:spacing w:line="314" w:lineRule="auto"/>
        <w:ind w:left="5970" w:right="603"/>
      </w:pPr>
      <w:r>
        <w:t>"The Church is like a great ship being pounded by the waves of life's different</w:t>
      </w:r>
      <w:r>
        <w:rPr>
          <w:spacing w:val="40"/>
        </w:rPr>
        <w:t xml:space="preserve"> </w:t>
      </w:r>
      <w:r>
        <w:t>stresses. Our duty is not to abandon ship,</w:t>
      </w:r>
      <w:r>
        <w:rPr>
          <w:spacing w:val="40"/>
        </w:rPr>
        <w:t xml:space="preserve"> </w:t>
      </w:r>
      <w:r>
        <w:t>but to keep her on her course." // St.</w:t>
      </w:r>
    </w:p>
    <w:p w14:paraId="29B57E0B" w14:textId="77777777" w:rsidR="004F33FC" w:rsidRDefault="00021FB5">
      <w:pPr>
        <w:pStyle w:val="BodyText"/>
        <w:spacing w:before="1" w:line="628" w:lineRule="auto"/>
        <w:ind w:left="5970" w:right="1701"/>
      </w:pPr>
      <w:r>
        <w:t>Boniface, pray for us! #feastday #betruthful</w:t>
      </w:r>
    </w:p>
    <w:p w14:paraId="74B6BB82" w14:textId="15C9DEE5" w:rsidR="00172498" w:rsidRDefault="00172498">
      <w:pPr>
        <w:pStyle w:val="BodyText"/>
        <w:spacing w:before="1" w:line="628" w:lineRule="auto"/>
        <w:ind w:left="5970" w:right="1701"/>
      </w:pPr>
      <w:r>
        <w:t>Graphic: St. Boniface bishop &amp; martyr. Pray for us.</w:t>
      </w:r>
    </w:p>
    <w:p w14:paraId="32B14610" w14:textId="77777777" w:rsidR="004F33FC" w:rsidRDefault="004F33FC">
      <w:pPr>
        <w:spacing w:line="628" w:lineRule="auto"/>
        <w:sectPr w:rsidR="004F33FC">
          <w:pgSz w:w="12240" w:h="15840"/>
          <w:pgMar w:top="820" w:right="960" w:bottom="280" w:left="1120" w:header="720" w:footer="720" w:gutter="0"/>
          <w:cols w:space="720"/>
        </w:sectPr>
      </w:pPr>
    </w:p>
    <w:p w14:paraId="55D99406" w14:textId="77777777" w:rsidR="004F33FC" w:rsidRDefault="00021FB5">
      <w:pPr>
        <w:pStyle w:val="Heading2"/>
        <w:ind w:left="103" w:right="0"/>
        <w:jc w:val="left"/>
      </w:pPr>
      <w:r>
        <w:lastRenderedPageBreak/>
        <w:pict w14:anchorId="5A0E83C9">
          <v:group id="docshapegroup26" o:spid="_x0000_s1053" style="position:absolute;left:0;text-align:left;margin-left:61.2pt;margin-top:-.45pt;width:489.7pt;height:29.25pt;z-index:-15993856;mso-position-horizontal-relative:page" coordorigin="1224,-9" coordsize="9794,585">
            <v:rect id="docshape27" o:spid="_x0000_s1055" style="position:absolute;left:1224;top:-9;width:9675;height:45" fillcolor="#98b0d9" stroked="f"/>
            <v:shape id="docshape28" o:spid="_x0000_s1054" type="#_x0000_t202" style="position:absolute;left:7192;top:-9;width:3825;height:585" fillcolor="#98b0d9" stroked="f">
              <v:textbox inset="0,0,0,0">
                <w:txbxContent>
                  <w:p w14:paraId="7B17371C" w14:textId="77777777" w:rsidR="004F33FC" w:rsidRDefault="00021FB5">
                    <w:pPr>
                      <w:spacing w:before="165"/>
                      <w:ind w:left="1026"/>
                      <w:rPr>
                        <w:color w:val="000000"/>
                        <w:sz w:val="20"/>
                      </w:rPr>
                    </w:pPr>
                    <w:r>
                      <w:rPr>
                        <w:color w:val="FFFFFF"/>
                        <w:spacing w:val="20"/>
                        <w:sz w:val="20"/>
                      </w:rPr>
                      <w:t>SOCIAL</w:t>
                    </w:r>
                    <w:r>
                      <w:rPr>
                        <w:color w:val="FFFFFF"/>
                        <w:spacing w:val="56"/>
                        <w:sz w:val="20"/>
                      </w:rPr>
                      <w:t xml:space="preserve"> </w:t>
                    </w:r>
                    <w:r>
                      <w:rPr>
                        <w:color w:val="FFFFFF"/>
                        <w:spacing w:val="19"/>
                        <w:sz w:val="20"/>
                      </w:rPr>
                      <w:t>MEDIA</w:t>
                    </w:r>
                    <w:r>
                      <w:rPr>
                        <w:color w:val="FFFFFF"/>
                        <w:spacing w:val="56"/>
                        <w:sz w:val="20"/>
                      </w:rPr>
                      <w:t xml:space="preserve"> </w:t>
                    </w:r>
                    <w:r>
                      <w:rPr>
                        <w:color w:val="FFFFFF"/>
                        <w:spacing w:val="14"/>
                        <w:sz w:val="20"/>
                      </w:rPr>
                      <w:t>POST</w:t>
                    </w:r>
                  </w:p>
                </w:txbxContent>
              </v:textbox>
            </v:shape>
            <w10:wrap anchorx="page"/>
          </v:group>
        </w:pict>
      </w:r>
      <w:r>
        <w:rPr>
          <w:spacing w:val="18"/>
          <w:w w:val="120"/>
        </w:rPr>
        <w:t>PAGE</w:t>
      </w:r>
      <w:r>
        <w:rPr>
          <w:spacing w:val="6"/>
          <w:w w:val="120"/>
        </w:rPr>
        <w:t xml:space="preserve"> </w:t>
      </w:r>
      <w:r>
        <w:rPr>
          <w:w w:val="120"/>
        </w:rPr>
        <w:t>|</w:t>
      </w:r>
      <w:r>
        <w:rPr>
          <w:spacing w:val="6"/>
          <w:w w:val="120"/>
        </w:rPr>
        <w:t xml:space="preserve"> </w:t>
      </w:r>
      <w:r>
        <w:rPr>
          <w:spacing w:val="5"/>
          <w:w w:val="120"/>
        </w:rPr>
        <w:t>05</w:t>
      </w:r>
    </w:p>
    <w:p w14:paraId="17109D92" w14:textId="77777777" w:rsidR="004F33FC" w:rsidRDefault="004F33FC">
      <w:pPr>
        <w:pStyle w:val="BodyText"/>
        <w:rPr>
          <w:sz w:val="20"/>
        </w:rPr>
      </w:pPr>
    </w:p>
    <w:p w14:paraId="7379B963" w14:textId="77777777" w:rsidR="004F33FC" w:rsidRDefault="004F33FC">
      <w:pPr>
        <w:pStyle w:val="BodyText"/>
        <w:rPr>
          <w:sz w:val="20"/>
        </w:rPr>
      </w:pPr>
    </w:p>
    <w:p w14:paraId="1FC9F285" w14:textId="77777777" w:rsidR="004F33FC" w:rsidRDefault="004F33FC">
      <w:pPr>
        <w:pStyle w:val="BodyText"/>
        <w:rPr>
          <w:sz w:val="20"/>
        </w:rPr>
      </w:pPr>
    </w:p>
    <w:p w14:paraId="21698CFE" w14:textId="77777777" w:rsidR="004F33FC" w:rsidRDefault="004F33FC">
      <w:pPr>
        <w:pStyle w:val="BodyText"/>
        <w:spacing w:before="2"/>
        <w:rPr>
          <w:sz w:val="29"/>
        </w:rPr>
      </w:pPr>
    </w:p>
    <w:p w14:paraId="6952BA59" w14:textId="77777777" w:rsidR="004F33FC" w:rsidRDefault="00021FB5">
      <w:pPr>
        <w:pStyle w:val="Heading3"/>
        <w:spacing w:before="94" w:line="268" w:lineRule="auto"/>
        <w:ind w:left="5915" w:right="388"/>
      </w:pPr>
      <w:r>
        <w:rPr>
          <w:noProof/>
        </w:rPr>
        <w:drawing>
          <wp:anchor distT="0" distB="0" distL="0" distR="0" simplePos="0" relativeHeight="15736832" behindDoc="0" locked="0" layoutInCell="1" allowOverlap="1" wp14:anchorId="79E2A1D7" wp14:editId="0667ABF2">
            <wp:simplePos x="0" y="0"/>
            <wp:positionH relativeFrom="page">
              <wp:posOffset>777239</wp:posOffset>
            </wp:positionH>
            <wp:positionV relativeFrom="paragraph">
              <wp:posOffset>76139</wp:posOffset>
            </wp:positionV>
            <wp:extent cx="3562349" cy="3562349"/>
            <wp:effectExtent l="0" t="0" r="0" b="0"/>
            <wp:wrapNone/>
            <wp:docPr id="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jpeg"/>
                    <pic:cNvPicPr/>
                  </pic:nvPicPr>
                  <pic:blipFill>
                    <a:blip r:embed="rId14" cstate="print"/>
                    <a:stretch>
                      <a:fillRect/>
                    </a:stretch>
                  </pic:blipFill>
                  <pic:spPr>
                    <a:xfrm>
                      <a:off x="0" y="0"/>
                      <a:ext cx="3562349" cy="3562349"/>
                    </a:xfrm>
                    <a:prstGeom prst="rect">
                      <a:avLst/>
                    </a:prstGeom>
                  </pic:spPr>
                </pic:pic>
              </a:graphicData>
            </a:graphic>
          </wp:anchor>
        </w:drawing>
      </w:r>
      <w:r>
        <w:rPr>
          <w:w w:val="90"/>
        </w:rPr>
        <w:t xml:space="preserve">SOLEMNITY OF THE BODY &amp; BLOOD OF </w:t>
      </w:r>
      <w:r>
        <w:rPr>
          <w:w w:val="95"/>
        </w:rPr>
        <w:t>CHRIST</w:t>
      </w:r>
      <w:r>
        <w:rPr>
          <w:spacing w:val="40"/>
        </w:rPr>
        <w:t xml:space="preserve"> </w:t>
      </w:r>
      <w:r>
        <w:rPr>
          <w:w w:val="95"/>
        </w:rPr>
        <w:t>- JUNE 11</w:t>
      </w:r>
    </w:p>
    <w:p w14:paraId="25C3CC83" w14:textId="77777777" w:rsidR="004F33FC" w:rsidRDefault="004F33FC">
      <w:pPr>
        <w:pStyle w:val="BodyText"/>
        <w:spacing w:before="9"/>
        <w:rPr>
          <w:rFonts w:ascii="Arial Black"/>
          <w:sz w:val="21"/>
        </w:rPr>
      </w:pPr>
    </w:p>
    <w:p w14:paraId="638991CF" w14:textId="77777777" w:rsidR="004F33FC" w:rsidRDefault="00021FB5">
      <w:pPr>
        <w:pStyle w:val="BodyText"/>
        <w:spacing w:line="307" w:lineRule="auto"/>
        <w:ind w:left="5915" w:right="388"/>
      </w:pPr>
      <w:r>
        <w:t>A blessed Solemnity of the Body and Blood of</w:t>
      </w:r>
      <w:r>
        <w:rPr>
          <w:spacing w:val="80"/>
        </w:rPr>
        <w:t xml:space="preserve"> </w:t>
      </w:r>
      <w:r>
        <w:t>Christ</w:t>
      </w:r>
      <w:r>
        <w:rPr>
          <w:spacing w:val="40"/>
        </w:rPr>
        <w:t xml:space="preserve"> </w:t>
      </w:r>
      <w:r>
        <w:t>(</w:t>
      </w:r>
      <w:r>
        <w:rPr>
          <w:rFonts w:ascii="Calibri"/>
          <w:i/>
        </w:rPr>
        <w:t>Corpus</w:t>
      </w:r>
      <w:r>
        <w:rPr>
          <w:rFonts w:ascii="Calibri"/>
          <w:i/>
          <w:spacing w:val="40"/>
        </w:rPr>
        <w:t xml:space="preserve"> </w:t>
      </w:r>
      <w:r>
        <w:rPr>
          <w:rFonts w:ascii="Calibri"/>
          <w:i/>
        </w:rPr>
        <w:t>Christi</w:t>
      </w:r>
      <w:r>
        <w:t>).</w:t>
      </w:r>
      <w:r>
        <w:rPr>
          <w:spacing w:val="40"/>
        </w:rPr>
        <w:t xml:space="preserve"> </w:t>
      </w:r>
      <w:r>
        <w:t>Today,</w:t>
      </w:r>
      <w:r>
        <w:rPr>
          <w:spacing w:val="40"/>
        </w:rPr>
        <w:t xml:space="preserve"> </w:t>
      </w:r>
      <w:r>
        <w:t>we</w:t>
      </w:r>
      <w:r>
        <w:rPr>
          <w:spacing w:val="40"/>
        </w:rPr>
        <w:t xml:space="preserve"> </w:t>
      </w:r>
      <w:r>
        <w:t>honor</w:t>
      </w:r>
      <w:r>
        <w:rPr>
          <w:spacing w:val="40"/>
        </w:rPr>
        <w:t xml:space="preserve"> </w:t>
      </w:r>
      <w:r>
        <w:t>the true</w:t>
      </w:r>
      <w:r>
        <w:rPr>
          <w:spacing w:val="40"/>
        </w:rPr>
        <w:t xml:space="preserve"> </w:t>
      </w:r>
      <w:r>
        <w:t>presence</w:t>
      </w:r>
      <w:r>
        <w:rPr>
          <w:spacing w:val="40"/>
        </w:rPr>
        <w:t xml:space="preserve"> </w:t>
      </w:r>
      <w:r>
        <w:t>of</w:t>
      </w:r>
      <w:r>
        <w:rPr>
          <w:spacing w:val="40"/>
        </w:rPr>
        <w:t xml:space="preserve"> </w:t>
      </w:r>
      <w:r>
        <w:t>Jesus</w:t>
      </w:r>
      <w:r>
        <w:rPr>
          <w:spacing w:val="40"/>
        </w:rPr>
        <w:t xml:space="preserve"> </w:t>
      </w:r>
      <w:r>
        <w:t>in</w:t>
      </w:r>
      <w:r>
        <w:rPr>
          <w:spacing w:val="40"/>
        </w:rPr>
        <w:t xml:space="preserve"> </w:t>
      </w:r>
      <w:r>
        <w:t>the</w:t>
      </w:r>
      <w:r>
        <w:rPr>
          <w:spacing w:val="40"/>
        </w:rPr>
        <w:t xml:space="preserve"> </w:t>
      </w:r>
      <w:r>
        <w:t>holy</w:t>
      </w:r>
      <w:r>
        <w:rPr>
          <w:spacing w:val="40"/>
        </w:rPr>
        <w:t xml:space="preserve"> </w:t>
      </w:r>
      <w:r>
        <w:t>Eucharist.</w:t>
      </w:r>
    </w:p>
    <w:p w14:paraId="2FAB9255" w14:textId="77777777" w:rsidR="004F33FC" w:rsidRDefault="004F33FC">
      <w:pPr>
        <w:pStyle w:val="BodyText"/>
        <w:spacing w:before="4"/>
        <w:rPr>
          <w:sz w:val="24"/>
        </w:rPr>
      </w:pPr>
    </w:p>
    <w:p w14:paraId="6419A270" w14:textId="77777777" w:rsidR="004F33FC" w:rsidRDefault="00021FB5">
      <w:pPr>
        <w:pStyle w:val="BodyText"/>
        <w:spacing w:line="314" w:lineRule="auto"/>
        <w:ind w:left="5915" w:right="388"/>
      </w:pPr>
      <w:r>
        <w:t>As Catholics, we believe that when we receive</w:t>
      </w:r>
      <w:r>
        <w:rPr>
          <w:spacing w:val="40"/>
        </w:rPr>
        <w:t xml:space="preserve"> </w:t>
      </w:r>
      <w:r>
        <w:t>the</w:t>
      </w:r>
      <w:r>
        <w:rPr>
          <w:spacing w:val="40"/>
        </w:rPr>
        <w:t xml:space="preserve"> </w:t>
      </w:r>
      <w:r>
        <w:t>Eucharist,</w:t>
      </w:r>
      <w:r>
        <w:rPr>
          <w:spacing w:val="40"/>
        </w:rPr>
        <w:t xml:space="preserve"> </w:t>
      </w:r>
      <w:r>
        <w:t>we</w:t>
      </w:r>
      <w:r>
        <w:rPr>
          <w:spacing w:val="40"/>
        </w:rPr>
        <w:t xml:space="preserve"> </w:t>
      </w:r>
      <w:r>
        <w:t>are</w:t>
      </w:r>
      <w:r>
        <w:rPr>
          <w:spacing w:val="40"/>
        </w:rPr>
        <w:t xml:space="preserve"> </w:t>
      </w:r>
      <w:r>
        <w:t>receiving</w:t>
      </w:r>
      <w:r>
        <w:rPr>
          <w:spacing w:val="40"/>
        </w:rPr>
        <w:t xml:space="preserve"> </w:t>
      </w:r>
      <w:r>
        <w:t>the</w:t>
      </w:r>
      <w:r>
        <w:rPr>
          <w:spacing w:val="40"/>
        </w:rPr>
        <w:t xml:space="preserve"> </w:t>
      </w:r>
      <w:r>
        <w:t>body, blood,</w:t>
      </w:r>
      <w:r>
        <w:rPr>
          <w:spacing w:val="40"/>
        </w:rPr>
        <w:t xml:space="preserve"> </w:t>
      </w:r>
      <w:r>
        <w:t>soul</w:t>
      </w:r>
      <w:r>
        <w:rPr>
          <w:spacing w:val="40"/>
        </w:rPr>
        <w:t xml:space="preserve"> </w:t>
      </w:r>
      <w:r>
        <w:t>and</w:t>
      </w:r>
      <w:r>
        <w:rPr>
          <w:spacing w:val="40"/>
        </w:rPr>
        <w:t xml:space="preserve"> </w:t>
      </w:r>
      <w:r>
        <w:t>divinity</w:t>
      </w:r>
      <w:r>
        <w:rPr>
          <w:spacing w:val="40"/>
        </w:rPr>
        <w:t xml:space="preserve"> </w:t>
      </w:r>
      <w:r>
        <w:t>of</w:t>
      </w:r>
      <w:r>
        <w:rPr>
          <w:spacing w:val="40"/>
        </w:rPr>
        <w:t xml:space="preserve"> </w:t>
      </w:r>
      <w:r>
        <w:t>the</w:t>
      </w:r>
      <w:r>
        <w:rPr>
          <w:spacing w:val="40"/>
        </w:rPr>
        <w:t xml:space="preserve"> </w:t>
      </w:r>
      <w:r>
        <w:t>living</w:t>
      </w:r>
      <w:r>
        <w:rPr>
          <w:spacing w:val="40"/>
        </w:rPr>
        <w:t xml:space="preserve"> </w:t>
      </w:r>
      <w:r>
        <w:t>God, Christ Jesus. Let us rejoice and give thanks for this</w:t>
      </w:r>
      <w:r>
        <w:rPr>
          <w:spacing w:val="40"/>
        </w:rPr>
        <w:t xml:space="preserve"> </w:t>
      </w:r>
      <w:r>
        <w:t>wonderful</w:t>
      </w:r>
      <w:r>
        <w:rPr>
          <w:spacing w:val="40"/>
        </w:rPr>
        <w:t xml:space="preserve"> </w:t>
      </w:r>
      <w:r>
        <w:t>sacrament</w:t>
      </w:r>
      <w:r>
        <w:rPr>
          <w:spacing w:val="40"/>
        </w:rPr>
        <w:t xml:space="preserve"> </w:t>
      </w:r>
      <w:r>
        <w:t>that</w:t>
      </w:r>
      <w:r>
        <w:rPr>
          <w:spacing w:val="40"/>
        </w:rPr>
        <w:t xml:space="preserve"> </w:t>
      </w:r>
      <w:r>
        <w:t>unites</w:t>
      </w:r>
      <w:r>
        <w:rPr>
          <w:spacing w:val="40"/>
        </w:rPr>
        <w:t xml:space="preserve"> </w:t>
      </w:r>
      <w:r>
        <w:t>us</w:t>
      </w:r>
      <w:r>
        <w:rPr>
          <w:spacing w:val="40"/>
        </w:rPr>
        <w:t xml:space="preserve"> </w:t>
      </w:r>
      <w:r>
        <w:t>to</w:t>
      </w:r>
      <w:r>
        <w:rPr>
          <w:spacing w:val="80"/>
        </w:rPr>
        <w:t xml:space="preserve"> </w:t>
      </w:r>
      <w:r>
        <w:t>our savior!</w:t>
      </w:r>
    </w:p>
    <w:p w14:paraId="4679A18B" w14:textId="77777777" w:rsidR="004F33FC" w:rsidRDefault="004F33FC">
      <w:pPr>
        <w:pStyle w:val="BodyText"/>
        <w:spacing w:before="9"/>
        <w:rPr>
          <w:sz w:val="23"/>
        </w:rPr>
      </w:pPr>
    </w:p>
    <w:p w14:paraId="433718D4" w14:textId="77777777" w:rsidR="004F33FC" w:rsidRDefault="00021FB5">
      <w:pPr>
        <w:pStyle w:val="BodyText"/>
        <w:spacing w:before="1"/>
        <w:ind w:left="5915"/>
        <w:rPr>
          <w:spacing w:val="-2"/>
        </w:rPr>
      </w:pPr>
      <w:r>
        <w:t>#</w:t>
      </w:r>
      <w:proofErr w:type="gramStart"/>
      <w:r>
        <w:t>corpuschristisunday</w:t>
      </w:r>
      <w:r>
        <w:rPr>
          <w:spacing w:val="39"/>
        </w:rPr>
        <w:t xml:space="preserve">  </w:t>
      </w:r>
      <w:r>
        <w:rPr>
          <w:spacing w:val="-2"/>
        </w:rPr>
        <w:t>#</w:t>
      </w:r>
      <w:proofErr w:type="gramEnd"/>
      <w:r>
        <w:rPr>
          <w:spacing w:val="-2"/>
        </w:rPr>
        <w:t>betruthful</w:t>
      </w:r>
    </w:p>
    <w:p w14:paraId="3C6351DB" w14:textId="7531333F" w:rsidR="00172498" w:rsidRDefault="00172498">
      <w:pPr>
        <w:pStyle w:val="BodyText"/>
        <w:spacing w:before="1"/>
        <w:ind w:left="5915"/>
      </w:pPr>
      <w:r>
        <w:rPr>
          <w:spacing w:val="-2"/>
        </w:rPr>
        <w:t>Graphic: Do this in remembrance of me. Corpus Christi Sunday</w:t>
      </w:r>
    </w:p>
    <w:p w14:paraId="33C053DC" w14:textId="77777777" w:rsidR="004F33FC" w:rsidRDefault="004F33FC">
      <w:pPr>
        <w:pStyle w:val="BodyText"/>
        <w:rPr>
          <w:sz w:val="24"/>
        </w:rPr>
      </w:pPr>
    </w:p>
    <w:p w14:paraId="745DE667" w14:textId="77777777" w:rsidR="004F33FC" w:rsidRDefault="004F33FC">
      <w:pPr>
        <w:pStyle w:val="BodyText"/>
        <w:rPr>
          <w:sz w:val="24"/>
        </w:rPr>
      </w:pPr>
    </w:p>
    <w:p w14:paraId="515CE232" w14:textId="77777777" w:rsidR="004F33FC" w:rsidRDefault="004F33FC">
      <w:pPr>
        <w:pStyle w:val="BodyText"/>
        <w:rPr>
          <w:sz w:val="24"/>
        </w:rPr>
      </w:pPr>
    </w:p>
    <w:p w14:paraId="735E7DD7" w14:textId="77777777" w:rsidR="004F33FC" w:rsidRDefault="004F33FC">
      <w:pPr>
        <w:pStyle w:val="BodyText"/>
        <w:rPr>
          <w:sz w:val="24"/>
        </w:rPr>
      </w:pPr>
    </w:p>
    <w:p w14:paraId="0B0E8D9B" w14:textId="77777777" w:rsidR="004F33FC" w:rsidRDefault="004F33FC">
      <w:pPr>
        <w:pStyle w:val="BodyText"/>
        <w:rPr>
          <w:sz w:val="24"/>
        </w:rPr>
      </w:pPr>
    </w:p>
    <w:p w14:paraId="485B2762" w14:textId="77777777" w:rsidR="004F33FC" w:rsidRDefault="004F33FC">
      <w:pPr>
        <w:pStyle w:val="BodyText"/>
        <w:rPr>
          <w:sz w:val="24"/>
        </w:rPr>
      </w:pPr>
    </w:p>
    <w:p w14:paraId="6C02BDA8" w14:textId="77777777" w:rsidR="004F33FC" w:rsidRDefault="004F33FC">
      <w:pPr>
        <w:pStyle w:val="BodyText"/>
        <w:rPr>
          <w:sz w:val="24"/>
        </w:rPr>
      </w:pPr>
    </w:p>
    <w:p w14:paraId="4032B4D1" w14:textId="77777777" w:rsidR="004F33FC" w:rsidRDefault="004F33FC">
      <w:pPr>
        <w:pStyle w:val="BodyText"/>
        <w:spacing w:before="1"/>
        <w:rPr>
          <w:sz w:val="25"/>
        </w:rPr>
      </w:pPr>
    </w:p>
    <w:p w14:paraId="744F8738" w14:textId="77777777" w:rsidR="004F33FC" w:rsidRDefault="00021FB5">
      <w:pPr>
        <w:pStyle w:val="Heading3"/>
        <w:spacing w:before="0"/>
        <w:ind w:left="6003"/>
      </w:pPr>
      <w:r>
        <w:rPr>
          <w:noProof/>
        </w:rPr>
        <w:drawing>
          <wp:anchor distT="0" distB="0" distL="0" distR="0" simplePos="0" relativeHeight="15737344" behindDoc="0" locked="0" layoutInCell="1" allowOverlap="1" wp14:anchorId="523C19B0" wp14:editId="66B2464F">
            <wp:simplePos x="0" y="0"/>
            <wp:positionH relativeFrom="page">
              <wp:posOffset>777239</wp:posOffset>
            </wp:positionH>
            <wp:positionV relativeFrom="paragraph">
              <wp:posOffset>16452</wp:posOffset>
            </wp:positionV>
            <wp:extent cx="3562349" cy="3562349"/>
            <wp:effectExtent l="0" t="0" r="0" b="0"/>
            <wp:wrapNone/>
            <wp:docPr id="1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jpeg"/>
                    <pic:cNvPicPr/>
                  </pic:nvPicPr>
                  <pic:blipFill>
                    <a:blip r:embed="rId15" cstate="print"/>
                    <a:stretch>
                      <a:fillRect/>
                    </a:stretch>
                  </pic:blipFill>
                  <pic:spPr>
                    <a:xfrm>
                      <a:off x="0" y="0"/>
                      <a:ext cx="3562349" cy="3562349"/>
                    </a:xfrm>
                    <a:prstGeom prst="rect">
                      <a:avLst/>
                    </a:prstGeom>
                  </pic:spPr>
                </pic:pic>
              </a:graphicData>
            </a:graphic>
          </wp:anchor>
        </w:drawing>
      </w:r>
      <w:r>
        <w:rPr>
          <w:w w:val="85"/>
        </w:rPr>
        <w:t>ST.</w:t>
      </w:r>
      <w:r>
        <w:rPr>
          <w:spacing w:val="13"/>
        </w:rPr>
        <w:t xml:space="preserve"> </w:t>
      </w:r>
      <w:r>
        <w:rPr>
          <w:w w:val="85"/>
        </w:rPr>
        <w:t>ANTHONY</w:t>
      </w:r>
      <w:r>
        <w:rPr>
          <w:spacing w:val="13"/>
        </w:rPr>
        <w:t xml:space="preserve"> </w:t>
      </w:r>
      <w:r>
        <w:rPr>
          <w:w w:val="85"/>
        </w:rPr>
        <w:t>-</w:t>
      </w:r>
      <w:r>
        <w:rPr>
          <w:spacing w:val="14"/>
        </w:rPr>
        <w:t xml:space="preserve"> </w:t>
      </w:r>
      <w:r>
        <w:rPr>
          <w:w w:val="85"/>
        </w:rPr>
        <w:t>JUNE</w:t>
      </w:r>
      <w:r>
        <w:rPr>
          <w:spacing w:val="13"/>
        </w:rPr>
        <w:t xml:space="preserve"> </w:t>
      </w:r>
      <w:r>
        <w:rPr>
          <w:spacing w:val="-5"/>
          <w:w w:val="85"/>
        </w:rPr>
        <w:t>13</w:t>
      </w:r>
    </w:p>
    <w:p w14:paraId="2A03729F" w14:textId="77777777" w:rsidR="004F33FC" w:rsidRDefault="004F33FC">
      <w:pPr>
        <w:pStyle w:val="BodyText"/>
        <w:spacing w:before="9"/>
        <w:rPr>
          <w:rFonts w:ascii="Arial Black"/>
          <w:sz w:val="23"/>
        </w:rPr>
      </w:pPr>
    </w:p>
    <w:p w14:paraId="6150FA3A" w14:textId="77777777" w:rsidR="004F33FC" w:rsidRDefault="00021FB5">
      <w:pPr>
        <w:pStyle w:val="BodyText"/>
        <w:spacing w:before="1" w:line="314" w:lineRule="auto"/>
        <w:ind w:left="6003" w:right="388"/>
      </w:pPr>
      <w:r>
        <w:t>"Charity is the soul of faith; it gives it life; without love, faith dies."</w:t>
      </w:r>
    </w:p>
    <w:p w14:paraId="7A9C734F" w14:textId="77777777" w:rsidR="004F33FC" w:rsidRDefault="004F33FC">
      <w:pPr>
        <w:pStyle w:val="BodyText"/>
        <w:spacing w:before="8"/>
        <w:rPr>
          <w:sz w:val="23"/>
        </w:rPr>
      </w:pPr>
    </w:p>
    <w:p w14:paraId="5F00A1A5" w14:textId="77777777" w:rsidR="004F33FC" w:rsidRDefault="00021FB5">
      <w:pPr>
        <w:pStyle w:val="BodyText"/>
        <w:spacing w:line="314" w:lineRule="auto"/>
        <w:ind w:left="6003" w:right="359"/>
      </w:pPr>
      <w:r>
        <w:t>A blessed memorial of St. Anthony of Padua,</w:t>
      </w:r>
      <w:r>
        <w:rPr>
          <w:spacing w:val="40"/>
        </w:rPr>
        <w:t xml:space="preserve"> </w:t>
      </w:r>
      <w:r>
        <w:t>the</w:t>
      </w:r>
      <w:r>
        <w:rPr>
          <w:spacing w:val="38"/>
        </w:rPr>
        <w:t xml:space="preserve"> </w:t>
      </w:r>
      <w:r>
        <w:t>patron</w:t>
      </w:r>
      <w:r>
        <w:rPr>
          <w:spacing w:val="38"/>
        </w:rPr>
        <w:t xml:space="preserve"> </w:t>
      </w:r>
      <w:r>
        <w:t>saint</w:t>
      </w:r>
      <w:r>
        <w:rPr>
          <w:spacing w:val="38"/>
        </w:rPr>
        <w:t xml:space="preserve"> </w:t>
      </w:r>
      <w:r>
        <w:t>of</w:t>
      </w:r>
      <w:r>
        <w:rPr>
          <w:spacing w:val="38"/>
        </w:rPr>
        <w:t xml:space="preserve"> </w:t>
      </w:r>
      <w:r>
        <w:t>lost</w:t>
      </w:r>
      <w:r>
        <w:rPr>
          <w:spacing w:val="38"/>
        </w:rPr>
        <w:t xml:space="preserve"> </w:t>
      </w:r>
      <w:r>
        <w:t>or</w:t>
      </w:r>
      <w:r>
        <w:rPr>
          <w:spacing w:val="38"/>
        </w:rPr>
        <w:t xml:space="preserve"> </w:t>
      </w:r>
      <w:r>
        <w:t>stolen</w:t>
      </w:r>
      <w:r>
        <w:rPr>
          <w:spacing w:val="38"/>
        </w:rPr>
        <w:t xml:space="preserve"> </w:t>
      </w:r>
      <w:r>
        <w:t>things</w:t>
      </w:r>
      <w:r>
        <w:rPr>
          <w:spacing w:val="38"/>
        </w:rPr>
        <w:t xml:space="preserve"> </w:t>
      </w:r>
      <w:r>
        <w:t>and the poor. St. Anthony, pray for us!</w:t>
      </w:r>
    </w:p>
    <w:p w14:paraId="36463233" w14:textId="77777777" w:rsidR="004F33FC" w:rsidRDefault="004F33FC">
      <w:pPr>
        <w:pStyle w:val="BodyText"/>
        <w:spacing w:before="8"/>
        <w:rPr>
          <w:sz w:val="23"/>
        </w:rPr>
      </w:pPr>
    </w:p>
    <w:p w14:paraId="3E00A0A6" w14:textId="77777777" w:rsidR="004F33FC" w:rsidRDefault="00021FB5">
      <w:pPr>
        <w:pStyle w:val="BodyText"/>
        <w:ind w:left="6003"/>
        <w:rPr>
          <w:spacing w:val="-2"/>
        </w:rPr>
      </w:pPr>
      <w:r>
        <w:t>#feastday</w:t>
      </w:r>
      <w:r>
        <w:rPr>
          <w:spacing w:val="28"/>
        </w:rPr>
        <w:t xml:space="preserve"> </w:t>
      </w:r>
      <w:r>
        <w:rPr>
          <w:spacing w:val="-2"/>
        </w:rPr>
        <w:t>#betruthful</w:t>
      </w:r>
    </w:p>
    <w:p w14:paraId="7B2A3795" w14:textId="069BF66F" w:rsidR="00172498" w:rsidRDefault="00172498">
      <w:pPr>
        <w:pStyle w:val="BodyText"/>
        <w:ind w:left="6003"/>
      </w:pPr>
      <w:r>
        <w:rPr>
          <w:spacing w:val="-2"/>
        </w:rPr>
        <w:t>Graphic: St. Anthony of Padua. Pray for us.</w:t>
      </w:r>
    </w:p>
    <w:p w14:paraId="2A4B1BD8" w14:textId="77777777" w:rsidR="004F33FC" w:rsidRDefault="004F33FC"/>
    <w:p w14:paraId="391FDD24" w14:textId="1BE6FBF3" w:rsidR="00172498" w:rsidRDefault="00172498">
      <w:pPr>
        <w:sectPr w:rsidR="00172498">
          <w:pgSz w:w="12240" w:h="15840"/>
          <w:pgMar w:top="820" w:right="960" w:bottom="280" w:left="1120" w:header="720" w:footer="720" w:gutter="0"/>
          <w:cols w:space="720"/>
        </w:sectPr>
      </w:pPr>
    </w:p>
    <w:p w14:paraId="167389F1" w14:textId="77777777" w:rsidR="004F33FC" w:rsidRDefault="00021FB5">
      <w:pPr>
        <w:pStyle w:val="Heading2"/>
        <w:ind w:left="103" w:right="0"/>
        <w:jc w:val="left"/>
      </w:pPr>
      <w:r>
        <w:lastRenderedPageBreak/>
        <w:pict w14:anchorId="60402894">
          <v:group id="docshapegroup29" o:spid="_x0000_s1050" style="position:absolute;left:0;text-align:left;margin-left:61.2pt;margin-top:-.45pt;width:489.7pt;height:29.25pt;z-index:-15992320;mso-position-horizontal-relative:page" coordorigin="1224,-9" coordsize="9794,585">
            <v:rect id="docshape30" o:spid="_x0000_s1052" style="position:absolute;left:1224;top:-9;width:9675;height:45" fillcolor="#98b0d9" stroked="f"/>
            <v:shape id="docshape31" o:spid="_x0000_s1051" type="#_x0000_t202" style="position:absolute;left:7192;top:-9;width:3825;height:585" fillcolor="#98b0d9" stroked="f">
              <v:textbox inset="0,0,0,0">
                <w:txbxContent>
                  <w:p w14:paraId="5033E6B1" w14:textId="77777777" w:rsidR="004F33FC" w:rsidRDefault="00021FB5">
                    <w:pPr>
                      <w:spacing w:before="165"/>
                      <w:ind w:left="1026"/>
                      <w:rPr>
                        <w:color w:val="000000"/>
                        <w:sz w:val="20"/>
                      </w:rPr>
                    </w:pPr>
                    <w:r>
                      <w:rPr>
                        <w:color w:val="FFFFFF"/>
                        <w:spacing w:val="20"/>
                        <w:sz w:val="20"/>
                      </w:rPr>
                      <w:t>SOCIAL</w:t>
                    </w:r>
                    <w:r>
                      <w:rPr>
                        <w:color w:val="FFFFFF"/>
                        <w:spacing w:val="56"/>
                        <w:sz w:val="20"/>
                      </w:rPr>
                      <w:t xml:space="preserve"> </w:t>
                    </w:r>
                    <w:r>
                      <w:rPr>
                        <w:color w:val="FFFFFF"/>
                        <w:spacing w:val="19"/>
                        <w:sz w:val="20"/>
                      </w:rPr>
                      <w:t>MEDIA</w:t>
                    </w:r>
                    <w:r>
                      <w:rPr>
                        <w:color w:val="FFFFFF"/>
                        <w:spacing w:val="56"/>
                        <w:sz w:val="20"/>
                      </w:rPr>
                      <w:t xml:space="preserve"> </w:t>
                    </w:r>
                    <w:r>
                      <w:rPr>
                        <w:color w:val="FFFFFF"/>
                        <w:spacing w:val="14"/>
                        <w:sz w:val="20"/>
                      </w:rPr>
                      <w:t>POST</w:t>
                    </w:r>
                  </w:p>
                </w:txbxContent>
              </v:textbox>
            </v:shape>
            <w10:wrap anchorx="page"/>
          </v:group>
        </w:pict>
      </w:r>
      <w:r>
        <w:rPr>
          <w:spacing w:val="18"/>
          <w:w w:val="120"/>
        </w:rPr>
        <w:t>PAGE</w:t>
      </w:r>
      <w:r>
        <w:rPr>
          <w:spacing w:val="6"/>
          <w:w w:val="120"/>
        </w:rPr>
        <w:t xml:space="preserve"> </w:t>
      </w:r>
      <w:r>
        <w:rPr>
          <w:w w:val="120"/>
        </w:rPr>
        <w:t>|</w:t>
      </w:r>
      <w:r>
        <w:rPr>
          <w:spacing w:val="6"/>
          <w:w w:val="120"/>
        </w:rPr>
        <w:t xml:space="preserve"> </w:t>
      </w:r>
      <w:r>
        <w:rPr>
          <w:spacing w:val="5"/>
          <w:w w:val="120"/>
        </w:rPr>
        <w:t>06</w:t>
      </w:r>
    </w:p>
    <w:p w14:paraId="697FB08D" w14:textId="77777777" w:rsidR="004F33FC" w:rsidRDefault="004F33FC">
      <w:pPr>
        <w:pStyle w:val="BodyText"/>
        <w:rPr>
          <w:sz w:val="20"/>
        </w:rPr>
      </w:pPr>
    </w:p>
    <w:p w14:paraId="62A4EE6F" w14:textId="77777777" w:rsidR="004F33FC" w:rsidRDefault="004F33FC">
      <w:pPr>
        <w:pStyle w:val="BodyText"/>
        <w:rPr>
          <w:sz w:val="20"/>
        </w:rPr>
      </w:pPr>
    </w:p>
    <w:p w14:paraId="6C5BF0AA" w14:textId="77777777" w:rsidR="004F33FC" w:rsidRDefault="004F33FC">
      <w:pPr>
        <w:pStyle w:val="BodyText"/>
        <w:rPr>
          <w:sz w:val="20"/>
        </w:rPr>
      </w:pPr>
    </w:p>
    <w:p w14:paraId="1E2C8985" w14:textId="77777777" w:rsidR="004F33FC" w:rsidRDefault="004F33FC">
      <w:pPr>
        <w:pStyle w:val="BodyText"/>
        <w:spacing w:before="9"/>
        <w:rPr>
          <w:sz w:val="16"/>
        </w:rPr>
      </w:pPr>
    </w:p>
    <w:p w14:paraId="2DA46C30" w14:textId="77777777" w:rsidR="004F33FC" w:rsidRDefault="00021FB5">
      <w:pPr>
        <w:pStyle w:val="Heading3"/>
        <w:spacing w:before="94"/>
      </w:pPr>
      <w:r>
        <w:rPr>
          <w:noProof/>
        </w:rPr>
        <w:drawing>
          <wp:anchor distT="0" distB="0" distL="0" distR="0" simplePos="0" relativeHeight="15738368" behindDoc="0" locked="0" layoutInCell="1" allowOverlap="1" wp14:anchorId="1861947A" wp14:editId="7289D692">
            <wp:simplePos x="0" y="0"/>
            <wp:positionH relativeFrom="page">
              <wp:posOffset>777239</wp:posOffset>
            </wp:positionH>
            <wp:positionV relativeFrom="paragraph">
              <wp:posOffset>76140</wp:posOffset>
            </wp:positionV>
            <wp:extent cx="3390899" cy="3390899"/>
            <wp:effectExtent l="0" t="0" r="0" b="0"/>
            <wp:wrapNone/>
            <wp:docPr id="1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jpeg"/>
                    <pic:cNvPicPr/>
                  </pic:nvPicPr>
                  <pic:blipFill>
                    <a:blip r:embed="rId16" cstate="print"/>
                    <a:stretch>
                      <a:fillRect/>
                    </a:stretch>
                  </pic:blipFill>
                  <pic:spPr>
                    <a:xfrm>
                      <a:off x="0" y="0"/>
                      <a:ext cx="3390899" cy="3390899"/>
                    </a:xfrm>
                    <a:prstGeom prst="rect">
                      <a:avLst/>
                    </a:prstGeom>
                  </pic:spPr>
                </pic:pic>
              </a:graphicData>
            </a:graphic>
          </wp:anchor>
        </w:drawing>
      </w:r>
      <w:r>
        <w:rPr>
          <w:w w:val="85"/>
        </w:rPr>
        <w:t>SOLEMNITY</w:t>
      </w:r>
      <w:r>
        <w:rPr>
          <w:spacing w:val="22"/>
        </w:rPr>
        <w:t xml:space="preserve"> </w:t>
      </w:r>
      <w:r>
        <w:rPr>
          <w:w w:val="85"/>
        </w:rPr>
        <w:t>OF</w:t>
      </w:r>
      <w:r>
        <w:rPr>
          <w:spacing w:val="23"/>
        </w:rPr>
        <w:t xml:space="preserve"> </w:t>
      </w:r>
      <w:r>
        <w:rPr>
          <w:w w:val="85"/>
        </w:rPr>
        <w:t>THE</w:t>
      </w:r>
      <w:r>
        <w:rPr>
          <w:spacing w:val="22"/>
        </w:rPr>
        <w:t xml:space="preserve"> </w:t>
      </w:r>
      <w:r>
        <w:rPr>
          <w:w w:val="85"/>
        </w:rPr>
        <w:t>MOST</w:t>
      </w:r>
      <w:r>
        <w:rPr>
          <w:spacing w:val="23"/>
        </w:rPr>
        <w:t xml:space="preserve"> </w:t>
      </w:r>
      <w:r>
        <w:rPr>
          <w:w w:val="85"/>
        </w:rPr>
        <w:t>SACRED</w:t>
      </w:r>
      <w:r>
        <w:rPr>
          <w:spacing w:val="23"/>
        </w:rPr>
        <w:t xml:space="preserve"> </w:t>
      </w:r>
      <w:r>
        <w:rPr>
          <w:spacing w:val="-2"/>
          <w:w w:val="85"/>
        </w:rPr>
        <w:t>HEART</w:t>
      </w:r>
    </w:p>
    <w:p w14:paraId="17D7421C" w14:textId="77777777" w:rsidR="004F33FC" w:rsidRDefault="00021FB5">
      <w:pPr>
        <w:spacing w:before="31"/>
        <w:ind w:left="5837"/>
        <w:rPr>
          <w:rFonts w:ascii="Arial Black"/>
          <w:sz w:val="18"/>
        </w:rPr>
      </w:pPr>
      <w:r>
        <w:rPr>
          <w:rFonts w:ascii="Arial Black"/>
          <w:w w:val="85"/>
          <w:sz w:val="18"/>
        </w:rPr>
        <w:t>-</w:t>
      </w:r>
      <w:r>
        <w:rPr>
          <w:rFonts w:ascii="Arial Black"/>
          <w:spacing w:val="-7"/>
          <w:sz w:val="18"/>
        </w:rPr>
        <w:t xml:space="preserve"> </w:t>
      </w:r>
      <w:r>
        <w:rPr>
          <w:rFonts w:ascii="Arial Black"/>
          <w:w w:val="85"/>
          <w:sz w:val="18"/>
        </w:rPr>
        <w:t>JUNE</w:t>
      </w:r>
      <w:r>
        <w:rPr>
          <w:rFonts w:ascii="Arial Black"/>
          <w:spacing w:val="-6"/>
          <w:sz w:val="18"/>
        </w:rPr>
        <w:t xml:space="preserve"> </w:t>
      </w:r>
      <w:r>
        <w:rPr>
          <w:rFonts w:ascii="Arial Black"/>
          <w:spacing w:val="-7"/>
          <w:w w:val="85"/>
          <w:sz w:val="18"/>
        </w:rPr>
        <w:t>16</w:t>
      </w:r>
    </w:p>
    <w:p w14:paraId="380FE964" w14:textId="77777777" w:rsidR="004F33FC" w:rsidRDefault="004F33FC">
      <w:pPr>
        <w:pStyle w:val="BodyText"/>
        <w:spacing w:before="7"/>
        <w:rPr>
          <w:rFonts w:ascii="Arial Black"/>
          <w:sz w:val="20"/>
        </w:rPr>
      </w:pPr>
    </w:p>
    <w:p w14:paraId="5579642A" w14:textId="77777777" w:rsidR="004F33FC" w:rsidRDefault="00021FB5">
      <w:pPr>
        <w:pStyle w:val="BodyText"/>
        <w:spacing w:before="1" w:line="280" w:lineRule="auto"/>
        <w:ind w:left="5837" w:right="388"/>
      </w:pPr>
      <w:r>
        <w:t>Devotions to the Sacred Heart of Jesus were</w:t>
      </w:r>
      <w:r>
        <w:rPr>
          <w:spacing w:val="40"/>
        </w:rPr>
        <w:t xml:space="preserve"> </w:t>
      </w:r>
      <w:r>
        <w:t>popularized</w:t>
      </w:r>
      <w:r>
        <w:rPr>
          <w:spacing w:val="40"/>
        </w:rPr>
        <w:t xml:space="preserve"> </w:t>
      </w:r>
      <w:r>
        <w:t>when</w:t>
      </w:r>
      <w:r>
        <w:rPr>
          <w:spacing w:val="40"/>
        </w:rPr>
        <w:t xml:space="preserve"> </w:t>
      </w:r>
      <w:r>
        <w:t>Sister</w:t>
      </w:r>
      <w:r>
        <w:rPr>
          <w:spacing w:val="40"/>
        </w:rPr>
        <w:t xml:space="preserve"> </w:t>
      </w:r>
      <w:r>
        <w:t>Margaret</w:t>
      </w:r>
      <w:r>
        <w:rPr>
          <w:spacing w:val="40"/>
        </w:rPr>
        <w:t xml:space="preserve"> </w:t>
      </w:r>
      <w:r>
        <w:t xml:space="preserve">Mary </w:t>
      </w:r>
      <w:proofErr w:type="spellStart"/>
      <w:r>
        <w:t>Alacoque</w:t>
      </w:r>
      <w:proofErr w:type="spellEnd"/>
      <w:r>
        <w:t xml:space="preserve"> (1647-1690), received visions from</w:t>
      </w:r>
      <w:r>
        <w:rPr>
          <w:spacing w:val="40"/>
        </w:rPr>
        <w:t xml:space="preserve"> </w:t>
      </w:r>
      <w:r>
        <w:t>Jesus. He told her, “My Divine Heart is so passionately</w:t>
      </w:r>
      <w:r>
        <w:rPr>
          <w:spacing w:val="40"/>
        </w:rPr>
        <w:t xml:space="preserve"> </w:t>
      </w:r>
      <w:r>
        <w:t>in</w:t>
      </w:r>
      <w:r>
        <w:rPr>
          <w:spacing w:val="40"/>
        </w:rPr>
        <w:t xml:space="preserve"> </w:t>
      </w:r>
      <w:r>
        <w:t>love</w:t>
      </w:r>
      <w:r>
        <w:rPr>
          <w:spacing w:val="40"/>
        </w:rPr>
        <w:t xml:space="preserve"> </w:t>
      </w:r>
      <w:r>
        <w:t>with</w:t>
      </w:r>
      <w:r>
        <w:rPr>
          <w:spacing w:val="40"/>
        </w:rPr>
        <w:t xml:space="preserve"> </w:t>
      </w:r>
      <w:r>
        <w:t>humanity</w:t>
      </w:r>
      <w:r>
        <w:rPr>
          <w:spacing w:val="40"/>
        </w:rPr>
        <w:t xml:space="preserve"> </w:t>
      </w:r>
      <w:r>
        <w:t>that</w:t>
      </w:r>
      <w:r>
        <w:rPr>
          <w:spacing w:val="40"/>
        </w:rPr>
        <w:t xml:space="preserve"> </w:t>
      </w:r>
      <w:r>
        <w:t>it</w:t>
      </w:r>
      <w:r>
        <w:rPr>
          <w:spacing w:val="40"/>
        </w:rPr>
        <w:t xml:space="preserve"> </w:t>
      </w:r>
      <w:r>
        <w:t>can no longer contain within itself the flames of its</w:t>
      </w:r>
      <w:r>
        <w:rPr>
          <w:spacing w:val="80"/>
        </w:rPr>
        <w:t xml:space="preserve"> </w:t>
      </w:r>
      <w:r>
        <w:t>ardent love. It must pour them out. I have</w:t>
      </w:r>
      <w:r>
        <w:rPr>
          <w:spacing w:val="40"/>
        </w:rPr>
        <w:t xml:space="preserve"> </w:t>
      </w:r>
      <w:r>
        <w:t>chosen you for this great plan.”</w:t>
      </w:r>
    </w:p>
    <w:p w14:paraId="2D0479FF" w14:textId="77777777" w:rsidR="004F33FC" w:rsidRDefault="004F33FC">
      <w:pPr>
        <w:pStyle w:val="BodyText"/>
        <w:spacing w:before="7"/>
        <w:rPr>
          <w:sz w:val="21"/>
        </w:rPr>
      </w:pPr>
    </w:p>
    <w:p w14:paraId="7DB30D30" w14:textId="57626EF3" w:rsidR="004F33FC" w:rsidRPr="00172498" w:rsidRDefault="00021FB5" w:rsidP="00172498">
      <w:pPr>
        <w:pStyle w:val="BodyText"/>
        <w:spacing w:line="280" w:lineRule="auto"/>
        <w:ind w:left="5837" w:right="390"/>
      </w:pPr>
      <w:r>
        <w:t>From these visions, Jesus asked her to receive</w:t>
      </w:r>
      <w:r>
        <w:rPr>
          <w:spacing w:val="40"/>
        </w:rPr>
        <w:t xml:space="preserve"> </w:t>
      </w:r>
      <w:r>
        <w:t>the</w:t>
      </w:r>
      <w:r>
        <w:rPr>
          <w:spacing w:val="40"/>
        </w:rPr>
        <w:t xml:space="preserve"> </w:t>
      </w:r>
      <w:r>
        <w:t>Eucharist</w:t>
      </w:r>
      <w:r>
        <w:rPr>
          <w:spacing w:val="40"/>
        </w:rPr>
        <w:t xml:space="preserve"> </w:t>
      </w:r>
      <w:r>
        <w:t>on</w:t>
      </w:r>
      <w:r>
        <w:rPr>
          <w:spacing w:val="40"/>
        </w:rPr>
        <w:t xml:space="preserve"> </w:t>
      </w:r>
      <w:r>
        <w:t>the</w:t>
      </w:r>
      <w:r>
        <w:rPr>
          <w:spacing w:val="40"/>
        </w:rPr>
        <w:t xml:space="preserve"> </w:t>
      </w:r>
      <w:r>
        <w:t>first</w:t>
      </w:r>
      <w:r>
        <w:rPr>
          <w:spacing w:val="40"/>
        </w:rPr>
        <w:t xml:space="preserve"> </w:t>
      </w:r>
      <w:r>
        <w:t>Friday</w:t>
      </w:r>
      <w:r>
        <w:rPr>
          <w:spacing w:val="40"/>
        </w:rPr>
        <w:t xml:space="preserve"> </w:t>
      </w:r>
      <w:r>
        <w:t>of</w:t>
      </w:r>
      <w:r>
        <w:rPr>
          <w:spacing w:val="40"/>
        </w:rPr>
        <w:t xml:space="preserve"> </w:t>
      </w:r>
      <w:r>
        <w:t>the</w:t>
      </w:r>
      <w:r>
        <w:rPr>
          <w:spacing w:val="40"/>
        </w:rPr>
        <w:t xml:space="preserve"> </w:t>
      </w:r>
      <w:r>
        <w:t>month for nine consecutive months and to make</w:t>
      </w:r>
      <w:r>
        <w:rPr>
          <w:spacing w:val="40"/>
        </w:rPr>
        <w:t xml:space="preserve"> </w:t>
      </w:r>
      <w:r>
        <w:t>reparation</w:t>
      </w:r>
      <w:r>
        <w:rPr>
          <w:spacing w:val="40"/>
        </w:rPr>
        <w:t xml:space="preserve"> </w:t>
      </w:r>
      <w:r>
        <w:t>through</w:t>
      </w:r>
      <w:r>
        <w:rPr>
          <w:spacing w:val="40"/>
        </w:rPr>
        <w:t xml:space="preserve"> </w:t>
      </w:r>
      <w:r>
        <w:t>prayer</w:t>
      </w:r>
      <w:r>
        <w:rPr>
          <w:spacing w:val="40"/>
        </w:rPr>
        <w:t xml:space="preserve"> </w:t>
      </w:r>
      <w:r>
        <w:t>to</w:t>
      </w:r>
      <w:r>
        <w:rPr>
          <w:spacing w:val="40"/>
        </w:rPr>
        <w:t xml:space="preserve"> </w:t>
      </w:r>
      <w:r>
        <w:t>his</w:t>
      </w:r>
      <w:r>
        <w:rPr>
          <w:spacing w:val="40"/>
        </w:rPr>
        <w:t xml:space="preserve"> </w:t>
      </w:r>
      <w:r>
        <w:t>most</w:t>
      </w:r>
      <w:r>
        <w:rPr>
          <w:spacing w:val="40"/>
        </w:rPr>
        <w:t xml:space="preserve"> </w:t>
      </w:r>
      <w:r>
        <w:t xml:space="preserve">Sacred </w:t>
      </w:r>
      <w:r>
        <w:t>Heart. Pope Pius IX made it an obligatory feast</w:t>
      </w:r>
      <w:r>
        <w:rPr>
          <w:spacing w:val="40"/>
        </w:rPr>
        <w:t xml:space="preserve"> </w:t>
      </w:r>
      <w:r>
        <w:t>throughout</w:t>
      </w:r>
      <w:r>
        <w:rPr>
          <w:spacing w:val="40"/>
        </w:rPr>
        <w:t xml:space="preserve"> </w:t>
      </w:r>
      <w:r>
        <w:t>the</w:t>
      </w:r>
      <w:r>
        <w:rPr>
          <w:spacing w:val="40"/>
        </w:rPr>
        <w:t xml:space="preserve"> </w:t>
      </w:r>
      <w:r>
        <w:t>universal</w:t>
      </w:r>
      <w:r>
        <w:rPr>
          <w:spacing w:val="40"/>
        </w:rPr>
        <w:t xml:space="preserve"> </w:t>
      </w:r>
      <w:r>
        <w:t>Church</w:t>
      </w:r>
      <w:r>
        <w:rPr>
          <w:spacing w:val="40"/>
        </w:rPr>
        <w:t xml:space="preserve"> </w:t>
      </w:r>
      <w:r>
        <w:t>in</w:t>
      </w:r>
      <w:r>
        <w:rPr>
          <w:spacing w:val="40"/>
        </w:rPr>
        <w:t xml:space="preserve"> </w:t>
      </w:r>
      <w:r>
        <w:t>1856.</w:t>
      </w:r>
      <w:r>
        <w:rPr>
          <w:spacing w:val="80"/>
        </w:rPr>
        <w:t xml:space="preserve"> </w:t>
      </w:r>
      <w:r>
        <w:t>"First Friday" devotions are a beautiful way to grow closer to Christ's heart.</w:t>
      </w:r>
    </w:p>
    <w:p w14:paraId="590DE385" w14:textId="77777777" w:rsidR="004F33FC" w:rsidRDefault="00021FB5">
      <w:pPr>
        <w:pStyle w:val="BodyText"/>
        <w:spacing w:line="280" w:lineRule="auto"/>
        <w:ind w:left="5837" w:right="388"/>
        <w:rPr>
          <w:spacing w:val="-2"/>
        </w:rPr>
      </w:pPr>
      <w:r>
        <w:t>To read more about the 12 promises of the</w:t>
      </w:r>
      <w:r>
        <w:rPr>
          <w:spacing w:val="80"/>
        </w:rPr>
        <w:t xml:space="preserve"> </w:t>
      </w:r>
      <w:r>
        <w:t xml:space="preserve">Sacred Heart of Jesus, visit this link: </w:t>
      </w:r>
      <w:hyperlink r:id="rId17">
        <w:r>
          <w:rPr>
            <w:spacing w:val="-2"/>
            <w:u w:val="single"/>
          </w:rPr>
          <w:t>bit.ly/3pwzvb2</w:t>
        </w:r>
      </w:hyperlink>
      <w:r>
        <w:rPr>
          <w:spacing w:val="-2"/>
        </w:rPr>
        <w:t>.</w:t>
      </w:r>
    </w:p>
    <w:p w14:paraId="28929FC9" w14:textId="107A2764" w:rsidR="00172498" w:rsidRDefault="00172498">
      <w:pPr>
        <w:pStyle w:val="BodyText"/>
        <w:spacing w:line="280" w:lineRule="auto"/>
        <w:ind w:left="5837" w:right="388"/>
      </w:pPr>
      <w:r>
        <w:rPr>
          <w:spacing w:val="-2"/>
        </w:rPr>
        <w:t>Graphic: Solemnity of the Most Sacred Heart. O Sacred Heart of Jesus, I place my trust in Thee.</w:t>
      </w:r>
    </w:p>
    <w:p w14:paraId="04DE538A" w14:textId="77777777" w:rsidR="004F33FC" w:rsidRDefault="004F33FC">
      <w:pPr>
        <w:pStyle w:val="BodyText"/>
        <w:rPr>
          <w:sz w:val="20"/>
        </w:rPr>
      </w:pPr>
    </w:p>
    <w:p w14:paraId="60379006" w14:textId="77777777" w:rsidR="004F33FC" w:rsidRDefault="004F33FC">
      <w:pPr>
        <w:pStyle w:val="BodyText"/>
        <w:spacing w:before="4"/>
        <w:rPr>
          <w:sz w:val="22"/>
        </w:rPr>
      </w:pPr>
    </w:p>
    <w:p w14:paraId="4E9D2D8A" w14:textId="77777777" w:rsidR="004F33FC" w:rsidRDefault="00021FB5">
      <w:pPr>
        <w:pStyle w:val="Heading3"/>
        <w:spacing w:before="94"/>
      </w:pPr>
      <w:r>
        <w:rPr>
          <w:noProof/>
        </w:rPr>
        <w:drawing>
          <wp:anchor distT="0" distB="0" distL="0" distR="0" simplePos="0" relativeHeight="15738880" behindDoc="0" locked="0" layoutInCell="1" allowOverlap="1" wp14:anchorId="2CF99F78" wp14:editId="7F677EF4">
            <wp:simplePos x="0" y="0"/>
            <wp:positionH relativeFrom="page">
              <wp:posOffset>777239</wp:posOffset>
            </wp:positionH>
            <wp:positionV relativeFrom="paragraph">
              <wp:posOffset>76140</wp:posOffset>
            </wp:positionV>
            <wp:extent cx="3390899" cy="3390899"/>
            <wp:effectExtent l="0" t="0" r="0" b="0"/>
            <wp:wrapNone/>
            <wp:docPr id="1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jpeg"/>
                    <pic:cNvPicPr/>
                  </pic:nvPicPr>
                  <pic:blipFill>
                    <a:blip r:embed="rId18" cstate="print"/>
                    <a:stretch>
                      <a:fillRect/>
                    </a:stretch>
                  </pic:blipFill>
                  <pic:spPr>
                    <a:xfrm>
                      <a:off x="0" y="0"/>
                      <a:ext cx="3390899" cy="3390899"/>
                    </a:xfrm>
                    <a:prstGeom prst="rect">
                      <a:avLst/>
                    </a:prstGeom>
                  </pic:spPr>
                </pic:pic>
              </a:graphicData>
            </a:graphic>
          </wp:anchor>
        </w:drawing>
      </w:r>
      <w:r>
        <w:rPr>
          <w:w w:val="80"/>
        </w:rPr>
        <w:t>JUNETEENTH</w:t>
      </w:r>
      <w:r>
        <w:rPr>
          <w:spacing w:val="31"/>
        </w:rPr>
        <w:t xml:space="preserve"> </w:t>
      </w:r>
      <w:r>
        <w:rPr>
          <w:w w:val="80"/>
        </w:rPr>
        <w:t>-</w:t>
      </w:r>
      <w:r>
        <w:rPr>
          <w:spacing w:val="31"/>
        </w:rPr>
        <w:t xml:space="preserve"> </w:t>
      </w:r>
      <w:r>
        <w:rPr>
          <w:w w:val="80"/>
        </w:rPr>
        <w:t>JUNE</w:t>
      </w:r>
      <w:r>
        <w:rPr>
          <w:spacing w:val="31"/>
        </w:rPr>
        <w:t xml:space="preserve"> </w:t>
      </w:r>
      <w:r>
        <w:rPr>
          <w:spacing w:val="-5"/>
          <w:w w:val="80"/>
        </w:rPr>
        <w:t>19</w:t>
      </w:r>
    </w:p>
    <w:p w14:paraId="7EE8EE88" w14:textId="77777777" w:rsidR="004F33FC" w:rsidRDefault="004F33FC">
      <w:pPr>
        <w:pStyle w:val="BodyText"/>
        <w:spacing w:before="10"/>
        <w:rPr>
          <w:rFonts w:ascii="Arial Black"/>
          <w:sz w:val="23"/>
        </w:rPr>
      </w:pPr>
    </w:p>
    <w:p w14:paraId="4913CAB8" w14:textId="77777777" w:rsidR="004F33FC" w:rsidRDefault="00021FB5">
      <w:pPr>
        <w:pStyle w:val="BodyText"/>
        <w:spacing w:line="314" w:lineRule="auto"/>
        <w:ind w:left="5837" w:right="512"/>
      </w:pPr>
      <w:r>
        <w:t>Today we celebrate Juneteenth, the federal holiday that honors the freeing of the last</w:t>
      </w:r>
      <w:r>
        <w:rPr>
          <w:spacing w:val="40"/>
        </w:rPr>
        <w:t xml:space="preserve"> </w:t>
      </w:r>
      <w:r>
        <w:t>enslaved people in America. Juneteenth is an</w:t>
      </w:r>
      <w:r>
        <w:rPr>
          <w:spacing w:val="40"/>
        </w:rPr>
        <w:t xml:space="preserve"> </w:t>
      </w:r>
      <w:r>
        <w:t>opportunity to honor the dignity of every</w:t>
      </w:r>
      <w:r>
        <w:rPr>
          <w:spacing w:val="80"/>
        </w:rPr>
        <w:t xml:space="preserve"> </w:t>
      </w:r>
      <w:r>
        <w:t>human</w:t>
      </w:r>
      <w:r>
        <w:rPr>
          <w:spacing w:val="40"/>
        </w:rPr>
        <w:t xml:space="preserve"> </w:t>
      </w:r>
      <w:r>
        <w:t>life</w:t>
      </w:r>
      <w:r>
        <w:rPr>
          <w:spacing w:val="40"/>
        </w:rPr>
        <w:t xml:space="preserve"> </w:t>
      </w:r>
      <w:r>
        <w:t>and</w:t>
      </w:r>
      <w:r>
        <w:rPr>
          <w:spacing w:val="40"/>
        </w:rPr>
        <w:t xml:space="preserve"> </w:t>
      </w:r>
      <w:r>
        <w:t>the</w:t>
      </w:r>
      <w:r>
        <w:rPr>
          <w:spacing w:val="40"/>
        </w:rPr>
        <w:t xml:space="preserve"> </w:t>
      </w:r>
      <w:r>
        <w:t>unique</w:t>
      </w:r>
      <w:r>
        <w:rPr>
          <w:spacing w:val="40"/>
        </w:rPr>
        <w:t xml:space="preserve"> </w:t>
      </w:r>
      <w:r>
        <w:t>contributions</w:t>
      </w:r>
      <w:r>
        <w:rPr>
          <w:spacing w:val="40"/>
        </w:rPr>
        <w:t xml:space="preserve"> </w:t>
      </w:r>
      <w:r>
        <w:t>that the</w:t>
      </w:r>
      <w:r>
        <w:rPr>
          <w:spacing w:val="40"/>
        </w:rPr>
        <w:t xml:space="preserve"> </w:t>
      </w:r>
      <w:r>
        <w:t>children</w:t>
      </w:r>
      <w:r>
        <w:rPr>
          <w:spacing w:val="40"/>
        </w:rPr>
        <w:t xml:space="preserve"> </w:t>
      </w:r>
      <w:r>
        <w:t>of</w:t>
      </w:r>
      <w:r>
        <w:rPr>
          <w:spacing w:val="40"/>
        </w:rPr>
        <w:t xml:space="preserve"> </w:t>
      </w:r>
      <w:r>
        <w:t>God,</w:t>
      </w:r>
      <w:r>
        <w:rPr>
          <w:spacing w:val="40"/>
        </w:rPr>
        <w:t xml:space="preserve"> </w:t>
      </w:r>
      <w:r>
        <w:t>in</w:t>
      </w:r>
      <w:r>
        <w:rPr>
          <w:spacing w:val="40"/>
        </w:rPr>
        <w:t xml:space="preserve"> </w:t>
      </w:r>
      <w:r>
        <w:t>their</w:t>
      </w:r>
      <w:r>
        <w:rPr>
          <w:spacing w:val="40"/>
        </w:rPr>
        <w:t xml:space="preserve"> </w:t>
      </w:r>
      <w:r>
        <w:t>abundan</w:t>
      </w:r>
      <w:r>
        <w:t>t diversity, bring to his kingdom.</w:t>
      </w:r>
    </w:p>
    <w:p w14:paraId="1754E3AA" w14:textId="77777777" w:rsidR="004F33FC" w:rsidRDefault="004F33FC">
      <w:pPr>
        <w:pStyle w:val="BodyText"/>
        <w:spacing w:before="10"/>
        <w:rPr>
          <w:sz w:val="23"/>
        </w:rPr>
      </w:pPr>
    </w:p>
    <w:p w14:paraId="2EAEBD09" w14:textId="77777777" w:rsidR="004F33FC" w:rsidRDefault="00021FB5">
      <w:pPr>
        <w:pStyle w:val="BodyText"/>
        <w:spacing w:line="314" w:lineRule="auto"/>
        <w:ind w:left="5837" w:right="290"/>
      </w:pPr>
      <w:r>
        <w:t>Many</w:t>
      </w:r>
      <w:r>
        <w:rPr>
          <w:spacing w:val="40"/>
        </w:rPr>
        <w:t xml:space="preserve"> </w:t>
      </w:r>
      <w:r>
        <w:t>of</w:t>
      </w:r>
      <w:r>
        <w:rPr>
          <w:spacing w:val="40"/>
        </w:rPr>
        <w:t xml:space="preserve"> </w:t>
      </w:r>
      <w:r>
        <w:t>our</w:t>
      </w:r>
      <w:r>
        <w:rPr>
          <w:spacing w:val="40"/>
        </w:rPr>
        <w:t xml:space="preserve"> </w:t>
      </w:r>
      <w:r>
        <w:t>parishes</w:t>
      </w:r>
      <w:r>
        <w:rPr>
          <w:spacing w:val="40"/>
        </w:rPr>
        <w:t xml:space="preserve"> </w:t>
      </w:r>
      <w:r>
        <w:t>will</w:t>
      </w:r>
      <w:r>
        <w:rPr>
          <w:spacing w:val="40"/>
        </w:rPr>
        <w:t xml:space="preserve"> </w:t>
      </w:r>
      <w:r>
        <w:t>hold</w:t>
      </w:r>
      <w:r>
        <w:rPr>
          <w:spacing w:val="40"/>
        </w:rPr>
        <w:t xml:space="preserve"> </w:t>
      </w:r>
      <w:r>
        <w:t>celebratory events,</w:t>
      </w:r>
      <w:r>
        <w:rPr>
          <w:spacing w:val="40"/>
        </w:rPr>
        <w:t xml:space="preserve"> </w:t>
      </w:r>
      <w:r>
        <w:t>especially</w:t>
      </w:r>
      <w:r>
        <w:rPr>
          <w:spacing w:val="40"/>
        </w:rPr>
        <w:t xml:space="preserve"> </w:t>
      </w:r>
      <w:r>
        <w:t>in</w:t>
      </w:r>
      <w:r>
        <w:rPr>
          <w:spacing w:val="40"/>
        </w:rPr>
        <w:t xml:space="preserve"> </w:t>
      </w:r>
      <w:r>
        <w:t>our</w:t>
      </w:r>
      <w:r>
        <w:rPr>
          <w:spacing w:val="40"/>
        </w:rPr>
        <w:t xml:space="preserve"> </w:t>
      </w:r>
      <w:r>
        <w:t>historically</w:t>
      </w:r>
      <w:r>
        <w:rPr>
          <w:spacing w:val="40"/>
        </w:rPr>
        <w:t xml:space="preserve"> </w:t>
      </w:r>
      <w:r>
        <w:t>Black Catholic</w:t>
      </w:r>
      <w:r>
        <w:rPr>
          <w:spacing w:val="40"/>
        </w:rPr>
        <w:t xml:space="preserve"> </w:t>
      </w:r>
      <w:r>
        <w:t>churches.</w:t>
      </w:r>
      <w:r>
        <w:rPr>
          <w:spacing w:val="40"/>
        </w:rPr>
        <w:t xml:space="preserve"> </w:t>
      </w:r>
      <w:r>
        <w:t>Check</w:t>
      </w:r>
      <w:r>
        <w:rPr>
          <w:spacing w:val="40"/>
        </w:rPr>
        <w:t xml:space="preserve"> </w:t>
      </w:r>
      <w:r>
        <w:t>with</w:t>
      </w:r>
      <w:r>
        <w:rPr>
          <w:spacing w:val="40"/>
        </w:rPr>
        <w:t xml:space="preserve"> </w:t>
      </w:r>
      <w:r>
        <w:t>your</w:t>
      </w:r>
      <w:r>
        <w:rPr>
          <w:spacing w:val="40"/>
        </w:rPr>
        <w:t xml:space="preserve"> </w:t>
      </w:r>
      <w:r>
        <w:t>local</w:t>
      </w:r>
      <w:r>
        <w:rPr>
          <w:spacing w:val="40"/>
        </w:rPr>
        <w:t xml:space="preserve"> </w:t>
      </w:r>
      <w:r>
        <w:t>parish to see events in your area.</w:t>
      </w:r>
    </w:p>
    <w:p w14:paraId="0096D8AB" w14:textId="77777777" w:rsidR="004F33FC" w:rsidRDefault="004F33FC">
      <w:pPr>
        <w:pStyle w:val="BodyText"/>
        <w:spacing w:before="9"/>
        <w:rPr>
          <w:sz w:val="23"/>
        </w:rPr>
      </w:pPr>
    </w:p>
    <w:p w14:paraId="3602B5CB" w14:textId="77777777" w:rsidR="004F33FC" w:rsidRDefault="00021FB5">
      <w:pPr>
        <w:pStyle w:val="BodyText"/>
        <w:ind w:left="5837"/>
        <w:rPr>
          <w:spacing w:val="-2"/>
        </w:rPr>
      </w:pPr>
      <w:r>
        <w:t>#juneteenth</w:t>
      </w:r>
      <w:r>
        <w:rPr>
          <w:spacing w:val="56"/>
        </w:rPr>
        <w:t xml:space="preserve"> </w:t>
      </w:r>
      <w:r>
        <w:rPr>
          <w:spacing w:val="-2"/>
        </w:rPr>
        <w:t>#betruthful</w:t>
      </w:r>
    </w:p>
    <w:p w14:paraId="025E86A3" w14:textId="789B05D7" w:rsidR="00172498" w:rsidRDefault="00172498">
      <w:pPr>
        <w:pStyle w:val="BodyText"/>
        <w:ind w:left="5837"/>
      </w:pPr>
      <w:r>
        <w:rPr>
          <w:spacing w:val="-2"/>
        </w:rPr>
        <w:t>Graphic: June 19, Juneteenth, Celebrate Freedom</w:t>
      </w:r>
    </w:p>
    <w:p w14:paraId="4B297D01" w14:textId="77777777" w:rsidR="004F33FC" w:rsidRDefault="004F33FC"/>
    <w:p w14:paraId="210503E4" w14:textId="1D7C1D22" w:rsidR="00172498" w:rsidRDefault="00172498">
      <w:pPr>
        <w:sectPr w:rsidR="00172498">
          <w:pgSz w:w="12240" w:h="15840"/>
          <w:pgMar w:top="820" w:right="960" w:bottom="280" w:left="1120" w:header="720" w:footer="720" w:gutter="0"/>
          <w:cols w:space="720"/>
        </w:sectPr>
      </w:pPr>
    </w:p>
    <w:p w14:paraId="58730A48" w14:textId="77777777" w:rsidR="004F33FC" w:rsidRDefault="00021FB5">
      <w:pPr>
        <w:pStyle w:val="Heading2"/>
      </w:pPr>
      <w:r>
        <w:lastRenderedPageBreak/>
        <w:pict w14:anchorId="407E57F8">
          <v:group id="docshapegroup32" o:spid="_x0000_s1047" style="position:absolute;left:0;text-align:left;margin-left:61.2pt;margin-top:-.45pt;width:489.55pt;height:29.3pt;z-index:-15990784;mso-position-horizontal-relative:page" coordorigin="1224,-9" coordsize="9791,586">
            <v:rect id="docshape33" o:spid="_x0000_s1049" style="position:absolute;left:1279;top:-9;width:9735;height:45" fillcolor="#98b0d9" stroked="f"/>
            <v:shape id="docshape34" o:spid="_x0000_s1048" type="#_x0000_t202" style="position:absolute;left:1224;top:-9;width:3825;height:585" fillcolor="#98b0d9" stroked="f">
              <v:textbox inset="0,0,0,0">
                <w:txbxContent>
                  <w:p w14:paraId="35DFB939" w14:textId="77777777" w:rsidR="004F33FC" w:rsidRDefault="00021FB5">
                    <w:pPr>
                      <w:spacing w:before="165"/>
                      <w:ind w:left="434"/>
                      <w:rPr>
                        <w:color w:val="000000"/>
                        <w:sz w:val="20"/>
                      </w:rPr>
                    </w:pPr>
                    <w:r>
                      <w:rPr>
                        <w:color w:val="FFFFFF"/>
                        <w:spacing w:val="20"/>
                        <w:sz w:val="20"/>
                      </w:rPr>
                      <w:t>SOCIAL</w:t>
                    </w:r>
                    <w:r>
                      <w:rPr>
                        <w:color w:val="FFFFFF"/>
                        <w:spacing w:val="56"/>
                        <w:sz w:val="20"/>
                      </w:rPr>
                      <w:t xml:space="preserve"> </w:t>
                    </w:r>
                    <w:r>
                      <w:rPr>
                        <w:color w:val="FFFFFF"/>
                        <w:spacing w:val="19"/>
                        <w:sz w:val="20"/>
                      </w:rPr>
                      <w:t>MEDIA</w:t>
                    </w:r>
                    <w:r>
                      <w:rPr>
                        <w:color w:val="FFFFFF"/>
                        <w:spacing w:val="56"/>
                        <w:sz w:val="20"/>
                      </w:rPr>
                      <w:t xml:space="preserve"> </w:t>
                    </w:r>
                    <w:r>
                      <w:rPr>
                        <w:color w:val="FFFFFF"/>
                        <w:spacing w:val="14"/>
                        <w:sz w:val="20"/>
                      </w:rPr>
                      <w:t>POST</w:t>
                    </w:r>
                  </w:p>
                </w:txbxContent>
              </v:textbox>
            </v:shape>
            <w10:wrap anchorx="page"/>
          </v:group>
        </w:pict>
      </w:r>
      <w:r>
        <w:rPr>
          <w:color w:val="364D61"/>
          <w:spacing w:val="18"/>
          <w:w w:val="120"/>
        </w:rPr>
        <w:t>PAGE</w:t>
      </w:r>
      <w:r>
        <w:rPr>
          <w:color w:val="364D61"/>
          <w:spacing w:val="6"/>
          <w:w w:val="120"/>
        </w:rPr>
        <w:t xml:space="preserve"> </w:t>
      </w:r>
      <w:r>
        <w:rPr>
          <w:color w:val="364D61"/>
          <w:w w:val="120"/>
        </w:rPr>
        <w:t>|</w:t>
      </w:r>
      <w:r>
        <w:rPr>
          <w:color w:val="364D61"/>
          <w:spacing w:val="6"/>
          <w:w w:val="120"/>
        </w:rPr>
        <w:t xml:space="preserve"> </w:t>
      </w:r>
      <w:r>
        <w:rPr>
          <w:color w:val="364D61"/>
          <w:spacing w:val="5"/>
          <w:w w:val="120"/>
        </w:rPr>
        <w:t>07</w:t>
      </w:r>
    </w:p>
    <w:p w14:paraId="505E5ECC" w14:textId="77777777" w:rsidR="004F33FC" w:rsidRDefault="004F33FC">
      <w:pPr>
        <w:pStyle w:val="BodyText"/>
        <w:rPr>
          <w:sz w:val="20"/>
        </w:rPr>
      </w:pPr>
    </w:p>
    <w:p w14:paraId="4F678E80" w14:textId="77777777" w:rsidR="004F33FC" w:rsidRDefault="004F33FC">
      <w:pPr>
        <w:pStyle w:val="BodyText"/>
        <w:rPr>
          <w:sz w:val="20"/>
        </w:rPr>
      </w:pPr>
    </w:p>
    <w:p w14:paraId="52D2AEE6" w14:textId="77777777" w:rsidR="004F33FC" w:rsidRDefault="004F33FC">
      <w:pPr>
        <w:pStyle w:val="BodyText"/>
        <w:rPr>
          <w:sz w:val="20"/>
        </w:rPr>
      </w:pPr>
    </w:p>
    <w:p w14:paraId="778C84B1" w14:textId="77777777" w:rsidR="004F33FC" w:rsidRDefault="004F33FC">
      <w:pPr>
        <w:pStyle w:val="BodyText"/>
        <w:spacing w:before="7"/>
      </w:pPr>
    </w:p>
    <w:p w14:paraId="64CB8404" w14:textId="77777777" w:rsidR="004F33FC" w:rsidRDefault="00021FB5">
      <w:pPr>
        <w:pStyle w:val="Heading3"/>
        <w:ind w:left="6114"/>
      </w:pPr>
      <w:r>
        <w:rPr>
          <w:noProof/>
        </w:rPr>
        <w:drawing>
          <wp:anchor distT="0" distB="0" distL="0" distR="0" simplePos="0" relativeHeight="15739904" behindDoc="0" locked="0" layoutInCell="1" allowOverlap="1" wp14:anchorId="4A018C5A" wp14:editId="38722892">
            <wp:simplePos x="0" y="0"/>
            <wp:positionH relativeFrom="page">
              <wp:posOffset>777239</wp:posOffset>
            </wp:positionH>
            <wp:positionV relativeFrom="paragraph">
              <wp:posOffset>17085</wp:posOffset>
            </wp:positionV>
            <wp:extent cx="3457574" cy="3457574"/>
            <wp:effectExtent l="0" t="0" r="0" b="0"/>
            <wp:wrapNone/>
            <wp:docPr id="1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jpeg"/>
                    <pic:cNvPicPr/>
                  </pic:nvPicPr>
                  <pic:blipFill>
                    <a:blip r:embed="rId19" cstate="print"/>
                    <a:stretch>
                      <a:fillRect/>
                    </a:stretch>
                  </pic:blipFill>
                  <pic:spPr>
                    <a:xfrm>
                      <a:off x="0" y="0"/>
                      <a:ext cx="3457574" cy="3457574"/>
                    </a:xfrm>
                    <a:prstGeom prst="rect">
                      <a:avLst/>
                    </a:prstGeom>
                  </pic:spPr>
                </pic:pic>
              </a:graphicData>
            </a:graphic>
          </wp:anchor>
        </w:drawing>
      </w:r>
      <w:r>
        <w:rPr>
          <w:w w:val="85"/>
        </w:rPr>
        <w:t>RELIGIOUS</w:t>
      </w:r>
      <w:r>
        <w:rPr>
          <w:spacing w:val="20"/>
        </w:rPr>
        <w:t xml:space="preserve"> </w:t>
      </w:r>
      <w:r>
        <w:rPr>
          <w:w w:val="85"/>
        </w:rPr>
        <w:t>FREEDOM</w:t>
      </w:r>
      <w:r>
        <w:rPr>
          <w:spacing w:val="20"/>
        </w:rPr>
        <w:t xml:space="preserve"> </w:t>
      </w:r>
      <w:r>
        <w:rPr>
          <w:w w:val="85"/>
        </w:rPr>
        <w:t>WEEK</w:t>
      </w:r>
      <w:r>
        <w:rPr>
          <w:spacing w:val="20"/>
        </w:rPr>
        <w:t xml:space="preserve"> </w:t>
      </w:r>
      <w:r>
        <w:rPr>
          <w:w w:val="85"/>
        </w:rPr>
        <w:t>-</w:t>
      </w:r>
      <w:r>
        <w:rPr>
          <w:spacing w:val="21"/>
        </w:rPr>
        <w:t xml:space="preserve"> </w:t>
      </w:r>
      <w:r>
        <w:rPr>
          <w:w w:val="85"/>
        </w:rPr>
        <w:t>JUNE</w:t>
      </w:r>
      <w:r>
        <w:rPr>
          <w:spacing w:val="20"/>
        </w:rPr>
        <w:t xml:space="preserve"> </w:t>
      </w:r>
      <w:r>
        <w:rPr>
          <w:w w:val="85"/>
        </w:rPr>
        <w:t>22-</w:t>
      </w:r>
      <w:r>
        <w:rPr>
          <w:spacing w:val="-5"/>
          <w:w w:val="85"/>
        </w:rPr>
        <w:t>29</w:t>
      </w:r>
    </w:p>
    <w:p w14:paraId="6E948842" w14:textId="77777777" w:rsidR="004F33FC" w:rsidRDefault="004F33FC">
      <w:pPr>
        <w:pStyle w:val="BodyText"/>
        <w:spacing w:before="9"/>
        <w:rPr>
          <w:rFonts w:ascii="Arial Black"/>
          <w:sz w:val="23"/>
        </w:rPr>
      </w:pPr>
    </w:p>
    <w:p w14:paraId="533C4104" w14:textId="77777777" w:rsidR="004F33FC" w:rsidRDefault="00021FB5">
      <w:pPr>
        <w:pStyle w:val="BodyText"/>
        <w:spacing w:line="314" w:lineRule="auto"/>
        <w:ind w:left="6114" w:right="388"/>
      </w:pPr>
      <w:r>
        <w:t xml:space="preserve">This is Religious Freedom Week, which corresponds to the shared feast day of </w:t>
      </w:r>
      <w:proofErr w:type="spellStart"/>
      <w:r>
        <w:t>Sts</w:t>
      </w:r>
      <w:proofErr w:type="spellEnd"/>
      <w:r>
        <w:t>.</w:t>
      </w:r>
      <w:r>
        <w:rPr>
          <w:spacing w:val="40"/>
        </w:rPr>
        <w:t xml:space="preserve"> </w:t>
      </w:r>
      <w:r>
        <w:t>Thomas</w:t>
      </w:r>
      <w:r>
        <w:rPr>
          <w:spacing w:val="40"/>
        </w:rPr>
        <w:t xml:space="preserve"> </w:t>
      </w:r>
      <w:r>
        <w:t>More</w:t>
      </w:r>
      <w:r>
        <w:rPr>
          <w:spacing w:val="40"/>
        </w:rPr>
        <w:t xml:space="preserve"> </w:t>
      </w:r>
      <w:r>
        <w:t>and</w:t>
      </w:r>
      <w:r>
        <w:rPr>
          <w:spacing w:val="40"/>
        </w:rPr>
        <w:t xml:space="preserve"> </w:t>
      </w:r>
      <w:r>
        <w:t>John</w:t>
      </w:r>
      <w:r>
        <w:rPr>
          <w:spacing w:val="40"/>
        </w:rPr>
        <w:t xml:space="preserve"> </w:t>
      </w:r>
      <w:r>
        <w:t>Fisher,</w:t>
      </w:r>
      <w:r>
        <w:rPr>
          <w:spacing w:val="40"/>
        </w:rPr>
        <w:t xml:space="preserve"> </w:t>
      </w:r>
      <w:r>
        <w:t>both</w:t>
      </w:r>
      <w:r>
        <w:rPr>
          <w:spacing w:val="40"/>
        </w:rPr>
        <w:t xml:space="preserve"> </w:t>
      </w:r>
      <w:r>
        <w:t>of whom were martyred for their faith.</w:t>
      </w:r>
    </w:p>
    <w:p w14:paraId="499705CD" w14:textId="77777777" w:rsidR="004F33FC" w:rsidRDefault="004F33FC">
      <w:pPr>
        <w:pStyle w:val="BodyText"/>
        <w:spacing w:before="9"/>
        <w:rPr>
          <w:sz w:val="23"/>
        </w:rPr>
      </w:pPr>
    </w:p>
    <w:p w14:paraId="41C67106" w14:textId="77777777" w:rsidR="004F33FC" w:rsidRDefault="00021FB5">
      <w:pPr>
        <w:pStyle w:val="BodyText"/>
        <w:spacing w:line="314" w:lineRule="auto"/>
        <w:ind w:left="6114" w:right="290"/>
      </w:pPr>
      <w:r>
        <w:t>Religious freedom allows the Church and al</w:t>
      </w:r>
      <w:r>
        <w:t>l</w:t>
      </w:r>
      <w:r>
        <w:rPr>
          <w:spacing w:val="80"/>
        </w:rPr>
        <w:t xml:space="preserve"> </w:t>
      </w:r>
      <w:r>
        <w:t>religious</w:t>
      </w:r>
      <w:r>
        <w:rPr>
          <w:spacing w:val="40"/>
        </w:rPr>
        <w:t xml:space="preserve"> </w:t>
      </w:r>
      <w:r>
        <w:t>communities</w:t>
      </w:r>
      <w:r>
        <w:rPr>
          <w:spacing w:val="40"/>
        </w:rPr>
        <w:t xml:space="preserve"> </w:t>
      </w:r>
      <w:r>
        <w:t>to</w:t>
      </w:r>
      <w:r>
        <w:rPr>
          <w:spacing w:val="40"/>
        </w:rPr>
        <w:t xml:space="preserve"> </w:t>
      </w:r>
      <w:r>
        <w:t>live</w:t>
      </w:r>
      <w:r>
        <w:rPr>
          <w:spacing w:val="40"/>
        </w:rPr>
        <w:t xml:space="preserve"> </w:t>
      </w:r>
      <w:r>
        <w:t>out</w:t>
      </w:r>
      <w:r>
        <w:rPr>
          <w:spacing w:val="40"/>
        </w:rPr>
        <w:t xml:space="preserve"> </w:t>
      </w:r>
      <w:r>
        <w:t>their</w:t>
      </w:r>
      <w:r>
        <w:rPr>
          <w:spacing w:val="40"/>
        </w:rPr>
        <w:t xml:space="preserve"> </w:t>
      </w:r>
      <w:r>
        <w:t>faith in public to serve the good of all.</w:t>
      </w:r>
    </w:p>
    <w:p w14:paraId="74EACE11" w14:textId="77777777" w:rsidR="004F33FC" w:rsidRDefault="004F33FC">
      <w:pPr>
        <w:pStyle w:val="BodyText"/>
        <w:spacing w:before="9"/>
        <w:rPr>
          <w:sz w:val="23"/>
        </w:rPr>
      </w:pPr>
    </w:p>
    <w:p w14:paraId="6EF048AD" w14:textId="77777777" w:rsidR="004F33FC" w:rsidRDefault="00021FB5">
      <w:pPr>
        <w:pStyle w:val="BodyText"/>
        <w:spacing w:line="314" w:lineRule="auto"/>
        <w:ind w:left="6114" w:right="603"/>
      </w:pPr>
      <w:r>
        <w:t xml:space="preserve">Let us pray, reflect and act to promote religious freedom. </w:t>
      </w:r>
      <w:proofErr w:type="spellStart"/>
      <w:r>
        <w:t>Sts</w:t>
      </w:r>
      <w:proofErr w:type="spellEnd"/>
      <w:r>
        <w:t>. Thomas More and</w:t>
      </w:r>
      <w:r>
        <w:rPr>
          <w:spacing w:val="40"/>
        </w:rPr>
        <w:t xml:space="preserve"> </w:t>
      </w:r>
      <w:r>
        <w:t>John Fisher, pray for us!</w:t>
      </w:r>
    </w:p>
    <w:p w14:paraId="13210146" w14:textId="77777777" w:rsidR="004F33FC" w:rsidRDefault="004F33FC">
      <w:pPr>
        <w:pStyle w:val="BodyText"/>
        <w:spacing w:before="8"/>
        <w:rPr>
          <w:sz w:val="23"/>
        </w:rPr>
      </w:pPr>
    </w:p>
    <w:p w14:paraId="743A879C" w14:textId="77777777" w:rsidR="004F33FC" w:rsidRDefault="00021FB5">
      <w:pPr>
        <w:pStyle w:val="BodyText"/>
        <w:ind w:left="6114"/>
        <w:rPr>
          <w:spacing w:val="-2"/>
        </w:rPr>
      </w:pPr>
      <w:r>
        <w:t>#</w:t>
      </w:r>
      <w:proofErr w:type="gramStart"/>
      <w:r>
        <w:t>religiousfreedom</w:t>
      </w:r>
      <w:r>
        <w:rPr>
          <w:spacing w:val="27"/>
        </w:rPr>
        <w:t xml:space="preserve">  </w:t>
      </w:r>
      <w:r>
        <w:rPr>
          <w:spacing w:val="-2"/>
        </w:rPr>
        <w:t>#</w:t>
      </w:r>
      <w:proofErr w:type="gramEnd"/>
      <w:r>
        <w:rPr>
          <w:spacing w:val="-2"/>
        </w:rPr>
        <w:t>betruthful</w:t>
      </w:r>
    </w:p>
    <w:p w14:paraId="10942992" w14:textId="3785E59E" w:rsidR="00172498" w:rsidRDefault="00172498">
      <w:pPr>
        <w:pStyle w:val="BodyText"/>
        <w:ind w:left="6114"/>
        <w:rPr>
          <w:spacing w:val="-2"/>
        </w:rPr>
      </w:pPr>
      <w:r>
        <w:rPr>
          <w:spacing w:val="-2"/>
        </w:rPr>
        <w:t>Graphic: June 22-29 Religious Freedom Week</w:t>
      </w:r>
    </w:p>
    <w:p w14:paraId="319F41EF" w14:textId="179C2AB5" w:rsidR="00172498" w:rsidRDefault="00172498">
      <w:pPr>
        <w:pStyle w:val="BodyText"/>
        <w:ind w:left="6114"/>
        <w:rPr>
          <w:spacing w:val="-2"/>
        </w:rPr>
      </w:pPr>
      <w:r>
        <w:rPr>
          <w:spacing w:val="-2"/>
        </w:rPr>
        <w:t>Religious Freedom Week 2023</w:t>
      </w:r>
    </w:p>
    <w:p w14:paraId="0D69FF81" w14:textId="679ACB47" w:rsidR="00172498" w:rsidRDefault="00172498">
      <w:pPr>
        <w:pStyle w:val="BodyText"/>
        <w:ind w:left="6114"/>
      </w:pPr>
      <w:r>
        <w:rPr>
          <w:spacing w:val="-2"/>
        </w:rPr>
        <w:t>Embracing the Gift of Divine Freedom</w:t>
      </w:r>
    </w:p>
    <w:p w14:paraId="047159D2" w14:textId="77777777" w:rsidR="004F33FC" w:rsidRDefault="004F33FC">
      <w:pPr>
        <w:pStyle w:val="BodyText"/>
        <w:rPr>
          <w:sz w:val="24"/>
        </w:rPr>
      </w:pPr>
    </w:p>
    <w:p w14:paraId="0B8F815E" w14:textId="77777777" w:rsidR="004F33FC" w:rsidRDefault="004F33FC">
      <w:pPr>
        <w:pStyle w:val="BodyText"/>
        <w:rPr>
          <w:sz w:val="24"/>
        </w:rPr>
      </w:pPr>
    </w:p>
    <w:p w14:paraId="1B62AFD8" w14:textId="77777777" w:rsidR="004F33FC" w:rsidRDefault="004F33FC">
      <w:pPr>
        <w:pStyle w:val="BodyText"/>
        <w:rPr>
          <w:sz w:val="24"/>
        </w:rPr>
      </w:pPr>
    </w:p>
    <w:p w14:paraId="3400A9E4" w14:textId="77777777" w:rsidR="004F33FC" w:rsidRDefault="004F33FC">
      <w:pPr>
        <w:pStyle w:val="BodyText"/>
        <w:rPr>
          <w:sz w:val="24"/>
        </w:rPr>
      </w:pPr>
    </w:p>
    <w:p w14:paraId="1882610E" w14:textId="77777777" w:rsidR="004F33FC" w:rsidRDefault="004F33FC">
      <w:pPr>
        <w:pStyle w:val="BodyText"/>
        <w:rPr>
          <w:sz w:val="24"/>
        </w:rPr>
      </w:pPr>
    </w:p>
    <w:p w14:paraId="5CD205AA" w14:textId="77777777" w:rsidR="004F33FC" w:rsidRDefault="004F33FC">
      <w:pPr>
        <w:pStyle w:val="BodyText"/>
        <w:rPr>
          <w:sz w:val="24"/>
        </w:rPr>
      </w:pPr>
    </w:p>
    <w:p w14:paraId="003031B7" w14:textId="77777777" w:rsidR="004F33FC" w:rsidRDefault="00021FB5">
      <w:pPr>
        <w:pStyle w:val="Heading3"/>
        <w:spacing w:before="177"/>
        <w:ind w:left="6114"/>
      </w:pPr>
      <w:r>
        <w:rPr>
          <w:noProof/>
        </w:rPr>
        <w:drawing>
          <wp:anchor distT="0" distB="0" distL="0" distR="0" simplePos="0" relativeHeight="15740416" behindDoc="0" locked="0" layoutInCell="1" allowOverlap="1" wp14:anchorId="0E8B34A5" wp14:editId="0D6F5BFC">
            <wp:simplePos x="0" y="0"/>
            <wp:positionH relativeFrom="page">
              <wp:posOffset>777239</wp:posOffset>
            </wp:positionH>
            <wp:positionV relativeFrom="paragraph">
              <wp:posOffset>128845</wp:posOffset>
            </wp:positionV>
            <wp:extent cx="3524249" cy="3524249"/>
            <wp:effectExtent l="0" t="0" r="0" b="0"/>
            <wp:wrapNone/>
            <wp:docPr id="1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jpeg"/>
                    <pic:cNvPicPr/>
                  </pic:nvPicPr>
                  <pic:blipFill>
                    <a:blip r:embed="rId20" cstate="print"/>
                    <a:stretch>
                      <a:fillRect/>
                    </a:stretch>
                  </pic:blipFill>
                  <pic:spPr>
                    <a:xfrm>
                      <a:off x="0" y="0"/>
                      <a:ext cx="3524249" cy="3524249"/>
                    </a:xfrm>
                    <a:prstGeom prst="rect">
                      <a:avLst/>
                    </a:prstGeom>
                  </pic:spPr>
                </pic:pic>
              </a:graphicData>
            </a:graphic>
          </wp:anchor>
        </w:drawing>
      </w:r>
      <w:r>
        <w:rPr>
          <w:w w:val="85"/>
        </w:rPr>
        <w:t>RELIGIOUS</w:t>
      </w:r>
      <w:r>
        <w:rPr>
          <w:spacing w:val="15"/>
        </w:rPr>
        <w:t xml:space="preserve"> </w:t>
      </w:r>
      <w:r>
        <w:rPr>
          <w:w w:val="85"/>
        </w:rPr>
        <w:t>FREEDOM</w:t>
      </w:r>
      <w:r>
        <w:rPr>
          <w:spacing w:val="16"/>
        </w:rPr>
        <w:t xml:space="preserve"> </w:t>
      </w:r>
      <w:r>
        <w:rPr>
          <w:w w:val="85"/>
        </w:rPr>
        <w:t>WEEK</w:t>
      </w:r>
      <w:r>
        <w:rPr>
          <w:spacing w:val="16"/>
        </w:rPr>
        <w:t xml:space="preserve"> </w:t>
      </w:r>
      <w:r>
        <w:rPr>
          <w:w w:val="85"/>
        </w:rPr>
        <w:t>-</w:t>
      </w:r>
      <w:r>
        <w:rPr>
          <w:spacing w:val="16"/>
        </w:rPr>
        <w:t xml:space="preserve"> </w:t>
      </w:r>
      <w:r>
        <w:rPr>
          <w:w w:val="85"/>
        </w:rPr>
        <w:t>JUNE</w:t>
      </w:r>
      <w:r>
        <w:rPr>
          <w:spacing w:val="16"/>
        </w:rPr>
        <w:t xml:space="preserve"> </w:t>
      </w:r>
      <w:r>
        <w:rPr>
          <w:spacing w:val="-5"/>
          <w:w w:val="85"/>
        </w:rPr>
        <w:t>22</w:t>
      </w:r>
    </w:p>
    <w:p w14:paraId="53EFDC9F" w14:textId="77777777" w:rsidR="004F33FC" w:rsidRDefault="004F33FC">
      <w:pPr>
        <w:pStyle w:val="BodyText"/>
        <w:spacing w:before="10"/>
        <w:rPr>
          <w:rFonts w:ascii="Arial Black"/>
          <w:sz w:val="23"/>
        </w:rPr>
      </w:pPr>
    </w:p>
    <w:p w14:paraId="33EFA0DF" w14:textId="77777777" w:rsidR="004F33FC" w:rsidRDefault="00021FB5">
      <w:pPr>
        <w:pStyle w:val="BodyText"/>
        <w:spacing w:line="314" w:lineRule="auto"/>
        <w:ind w:left="6114" w:right="290"/>
      </w:pPr>
      <w:r>
        <w:t>The</w:t>
      </w:r>
      <w:r>
        <w:rPr>
          <w:spacing w:val="32"/>
        </w:rPr>
        <w:t xml:space="preserve"> </w:t>
      </w:r>
      <w:r>
        <w:t>very</w:t>
      </w:r>
      <w:r>
        <w:rPr>
          <w:spacing w:val="32"/>
        </w:rPr>
        <w:t xml:space="preserve"> </w:t>
      </w:r>
      <w:r>
        <w:t>nature</w:t>
      </w:r>
      <w:r>
        <w:rPr>
          <w:spacing w:val="32"/>
        </w:rPr>
        <w:t xml:space="preserve"> </w:t>
      </w:r>
      <w:r>
        <w:t>of</w:t>
      </w:r>
      <w:r>
        <w:rPr>
          <w:spacing w:val="32"/>
        </w:rPr>
        <w:t xml:space="preserve"> </w:t>
      </w:r>
      <w:r>
        <w:t>a</w:t>
      </w:r>
      <w:r>
        <w:rPr>
          <w:spacing w:val="32"/>
        </w:rPr>
        <w:t xml:space="preserve"> </w:t>
      </w:r>
      <w:r>
        <w:t>sacred</w:t>
      </w:r>
      <w:r>
        <w:rPr>
          <w:spacing w:val="32"/>
        </w:rPr>
        <w:t xml:space="preserve"> </w:t>
      </w:r>
      <w:r>
        <w:t>space</w:t>
      </w:r>
      <w:r>
        <w:rPr>
          <w:spacing w:val="32"/>
        </w:rPr>
        <w:t xml:space="preserve"> </w:t>
      </w:r>
      <w:r>
        <w:t>is</w:t>
      </w:r>
      <w:r>
        <w:rPr>
          <w:spacing w:val="32"/>
        </w:rPr>
        <w:t xml:space="preserve"> </w:t>
      </w:r>
      <w:r>
        <w:t>that</w:t>
      </w:r>
      <w:r>
        <w:rPr>
          <w:spacing w:val="32"/>
        </w:rPr>
        <w:t xml:space="preserve"> </w:t>
      </w:r>
      <w:r>
        <w:t>it is set apart as a place of divine worship and</w:t>
      </w:r>
      <w:r>
        <w:rPr>
          <w:spacing w:val="40"/>
        </w:rPr>
        <w:t xml:space="preserve"> </w:t>
      </w:r>
      <w:r>
        <w:t>should be treated with respect.</w:t>
      </w:r>
    </w:p>
    <w:p w14:paraId="0AFB5C76" w14:textId="77777777" w:rsidR="004F33FC" w:rsidRDefault="004F33FC">
      <w:pPr>
        <w:pStyle w:val="BodyText"/>
        <w:spacing w:before="8"/>
        <w:rPr>
          <w:sz w:val="23"/>
        </w:rPr>
      </w:pPr>
    </w:p>
    <w:p w14:paraId="6816DF59" w14:textId="77777777" w:rsidR="004F33FC" w:rsidRDefault="00021FB5">
      <w:pPr>
        <w:pStyle w:val="BodyText"/>
        <w:spacing w:line="314" w:lineRule="auto"/>
        <w:ind w:left="6114" w:right="388"/>
      </w:pPr>
      <w:r>
        <w:t>In recent years, a wave of vandalism and</w:t>
      </w:r>
      <w:r>
        <w:rPr>
          <w:spacing w:val="40"/>
        </w:rPr>
        <w:t xml:space="preserve"> </w:t>
      </w:r>
      <w:hyperlink r:id="rId21">
        <w:r>
          <w:t>arson has hit Catholic churches. There have</w:t>
        </w:r>
        <w:r>
          <w:rPr>
            <w:spacing w:val="40"/>
          </w:rPr>
          <w:t xml:space="preserve"> </w:t>
        </w:r>
        <w:r>
          <w:t>been over 250 attacks so far, and that</w:t>
        </w:r>
      </w:hyperlink>
      <w:r>
        <w:rPr>
          <w:spacing w:val="80"/>
        </w:rPr>
        <w:t xml:space="preserve"> </w:t>
      </w:r>
      <w:r>
        <w:t>number</w:t>
      </w:r>
      <w:r>
        <w:rPr>
          <w:spacing w:val="40"/>
        </w:rPr>
        <w:t xml:space="preserve"> </w:t>
      </w:r>
      <w:r>
        <w:t>continues</w:t>
      </w:r>
      <w:r>
        <w:rPr>
          <w:spacing w:val="40"/>
        </w:rPr>
        <w:t xml:space="preserve"> </w:t>
      </w:r>
      <w:r>
        <w:t>to</w:t>
      </w:r>
      <w:r>
        <w:rPr>
          <w:spacing w:val="40"/>
        </w:rPr>
        <w:t xml:space="preserve"> </w:t>
      </w:r>
      <w:r>
        <w:t>grow.</w:t>
      </w:r>
      <w:r>
        <w:rPr>
          <w:spacing w:val="40"/>
        </w:rPr>
        <w:t xml:space="preserve"> </w:t>
      </w:r>
      <w:r>
        <w:t>Attacks</w:t>
      </w:r>
      <w:r>
        <w:rPr>
          <w:spacing w:val="40"/>
        </w:rPr>
        <w:t xml:space="preserve"> </w:t>
      </w:r>
      <w:r>
        <w:t>on sacred</w:t>
      </w:r>
      <w:r>
        <w:rPr>
          <w:spacing w:val="40"/>
        </w:rPr>
        <w:t xml:space="preserve"> </w:t>
      </w:r>
      <w:r>
        <w:t>spaces,</w:t>
      </w:r>
      <w:r>
        <w:rPr>
          <w:spacing w:val="40"/>
        </w:rPr>
        <w:t xml:space="preserve"> </w:t>
      </w:r>
      <w:r>
        <w:t>whether</w:t>
      </w:r>
      <w:r>
        <w:rPr>
          <w:spacing w:val="40"/>
        </w:rPr>
        <w:t xml:space="preserve"> </w:t>
      </w:r>
      <w:r>
        <w:t>from</w:t>
      </w:r>
      <w:r>
        <w:rPr>
          <w:spacing w:val="40"/>
        </w:rPr>
        <w:t xml:space="preserve"> </w:t>
      </w:r>
      <w:r>
        <w:t>political ideology or commerce, are harmful to</w:t>
      </w:r>
      <w:r>
        <w:rPr>
          <w:spacing w:val="80"/>
        </w:rPr>
        <w:t xml:space="preserve"> </w:t>
      </w:r>
      <w:r>
        <w:t>religious freedom.</w:t>
      </w:r>
    </w:p>
    <w:p w14:paraId="50835A48" w14:textId="77777777" w:rsidR="004F33FC" w:rsidRDefault="004F33FC">
      <w:pPr>
        <w:pStyle w:val="BodyText"/>
        <w:spacing w:before="10"/>
        <w:rPr>
          <w:sz w:val="23"/>
        </w:rPr>
      </w:pPr>
    </w:p>
    <w:p w14:paraId="4F072159" w14:textId="0AC34E99" w:rsidR="004F33FC" w:rsidRPr="00172498" w:rsidRDefault="00021FB5" w:rsidP="00172498">
      <w:pPr>
        <w:pStyle w:val="BodyText"/>
        <w:spacing w:line="314" w:lineRule="auto"/>
        <w:ind w:left="6114" w:right="603"/>
      </w:pPr>
      <w:r>
        <w:t>Please join us in praying for respect of sacred</w:t>
      </w:r>
      <w:r>
        <w:rPr>
          <w:spacing w:val="40"/>
        </w:rPr>
        <w:t xml:space="preserve"> </w:t>
      </w:r>
      <w:r>
        <w:t>spaces</w:t>
      </w:r>
      <w:r>
        <w:rPr>
          <w:spacing w:val="40"/>
        </w:rPr>
        <w:t xml:space="preserve"> </w:t>
      </w:r>
      <w:r>
        <w:t>for</w:t>
      </w:r>
      <w:r>
        <w:rPr>
          <w:spacing w:val="40"/>
        </w:rPr>
        <w:t xml:space="preserve"> </w:t>
      </w:r>
      <w:r>
        <w:t>all</w:t>
      </w:r>
      <w:r>
        <w:rPr>
          <w:spacing w:val="40"/>
        </w:rPr>
        <w:t xml:space="preserve"> </w:t>
      </w:r>
      <w:r>
        <w:t>faith</w:t>
      </w:r>
      <w:r>
        <w:rPr>
          <w:spacing w:val="40"/>
        </w:rPr>
        <w:t xml:space="preserve"> </w:t>
      </w:r>
      <w:r>
        <w:t>communities.</w:t>
      </w:r>
    </w:p>
    <w:p w14:paraId="5F97254D" w14:textId="77777777" w:rsidR="004F33FC" w:rsidRDefault="00021FB5">
      <w:pPr>
        <w:pStyle w:val="BodyText"/>
        <w:spacing w:before="1"/>
        <w:ind w:left="6114"/>
        <w:rPr>
          <w:spacing w:val="-2"/>
        </w:rPr>
      </w:pPr>
      <w:r>
        <w:t>#</w:t>
      </w:r>
      <w:proofErr w:type="gramStart"/>
      <w:r>
        <w:t>religiousfreedom</w:t>
      </w:r>
      <w:r>
        <w:rPr>
          <w:spacing w:val="27"/>
        </w:rPr>
        <w:t xml:space="preserve">  </w:t>
      </w:r>
      <w:r>
        <w:rPr>
          <w:spacing w:val="-2"/>
        </w:rPr>
        <w:t>#</w:t>
      </w:r>
      <w:proofErr w:type="gramEnd"/>
      <w:r>
        <w:rPr>
          <w:spacing w:val="-2"/>
        </w:rPr>
        <w:t>betruthful</w:t>
      </w:r>
    </w:p>
    <w:p w14:paraId="09584E57" w14:textId="4F6F2834" w:rsidR="00172498" w:rsidRDefault="00172498">
      <w:pPr>
        <w:pStyle w:val="BodyText"/>
        <w:spacing w:before="1"/>
        <w:ind w:left="6114"/>
      </w:pPr>
      <w:r>
        <w:rPr>
          <w:spacing w:val="-2"/>
        </w:rPr>
        <w:t>Graphic: June 22 Pray that Christian witness in defense of attacks on our churches will convert hearts to faith in Jesus Christ, and that people of all faiths will be free to gather in sacred spaces without fear. Religious Freedom Week 2023 Embracing the Gift of Divine Freedom.</w:t>
      </w:r>
    </w:p>
    <w:p w14:paraId="447EF03C" w14:textId="77777777" w:rsidR="004F33FC" w:rsidRDefault="004F33FC">
      <w:pPr>
        <w:sectPr w:rsidR="004F33FC">
          <w:pgSz w:w="12240" w:h="15840"/>
          <w:pgMar w:top="820" w:right="960" w:bottom="280" w:left="1120" w:header="720" w:footer="720" w:gutter="0"/>
          <w:cols w:space="720"/>
        </w:sectPr>
      </w:pPr>
    </w:p>
    <w:p w14:paraId="54D311E6" w14:textId="77777777" w:rsidR="004F33FC" w:rsidRDefault="00021FB5">
      <w:pPr>
        <w:pStyle w:val="Heading2"/>
      </w:pPr>
      <w:r>
        <w:lastRenderedPageBreak/>
        <w:pict w14:anchorId="04289550">
          <v:group id="docshapegroup35" o:spid="_x0000_s1044" style="position:absolute;left:0;text-align:left;margin-left:61.2pt;margin-top:-.45pt;width:489.55pt;height:29.3pt;z-index:-15989248;mso-position-horizontal-relative:page" coordorigin="1224,-9" coordsize="9791,586">
            <v:rect id="docshape36" o:spid="_x0000_s1046" style="position:absolute;left:1279;top:-9;width:9735;height:45" fillcolor="#98b0d9" stroked="f"/>
            <v:shape id="docshape37" o:spid="_x0000_s1045" type="#_x0000_t202" style="position:absolute;left:1224;top:-9;width:3825;height:585" fillcolor="#98b0d9" stroked="f">
              <v:textbox inset="0,0,0,0">
                <w:txbxContent>
                  <w:p w14:paraId="1CA930CB" w14:textId="77777777" w:rsidR="004F33FC" w:rsidRDefault="00021FB5">
                    <w:pPr>
                      <w:spacing w:before="165"/>
                      <w:ind w:left="434"/>
                      <w:rPr>
                        <w:color w:val="000000"/>
                        <w:sz w:val="20"/>
                      </w:rPr>
                    </w:pPr>
                    <w:r>
                      <w:rPr>
                        <w:color w:val="FFFFFF"/>
                        <w:spacing w:val="20"/>
                        <w:sz w:val="20"/>
                      </w:rPr>
                      <w:t>SOCIAL</w:t>
                    </w:r>
                    <w:r>
                      <w:rPr>
                        <w:color w:val="FFFFFF"/>
                        <w:spacing w:val="56"/>
                        <w:sz w:val="20"/>
                      </w:rPr>
                      <w:t xml:space="preserve"> </w:t>
                    </w:r>
                    <w:r>
                      <w:rPr>
                        <w:color w:val="FFFFFF"/>
                        <w:spacing w:val="19"/>
                        <w:sz w:val="20"/>
                      </w:rPr>
                      <w:t>MEDIA</w:t>
                    </w:r>
                    <w:r>
                      <w:rPr>
                        <w:color w:val="FFFFFF"/>
                        <w:spacing w:val="56"/>
                        <w:sz w:val="20"/>
                      </w:rPr>
                      <w:t xml:space="preserve"> </w:t>
                    </w:r>
                    <w:r>
                      <w:rPr>
                        <w:color w:val="FFFFFF"/>
                        <w:spacing w:val="14"/>
                        <w:sz w:val="20"/>
                      </w:rPr>
                      <w:t>POST</w:t>
                    </w:r>
                  </w:p>
                </w:txbxContent>
              </v:textbox>
            </v:shape>
            <w10:wrap anchorx="page"/>
          </v:group>
        </w:pict>
      </w:r>
      <w:r>
        <w:rPr>
          <w:color w:val="364D61"/>
          <w:spacing w:val="18"/>
          <w:w w:val="120"/>
        </w:rPr>
        <w:t>PAGE</w:t>
      </w:r>
      <w:r>
        <w:rPr>
          <w:color w:val="364D61"/>
          <w:spacing w:val="6"/>
          <w:w w:val="120"/>
        </w:rPr>
        <w:t xml:space="preserve"> </w:t>
      </w:r>
      <w:r>
        <w:rPr>
          <w:color w:val="364D61"/>
          <w:w w:val="120"/>
        </w:rPr>
        <w:t>|</w:t>
      </w:r>
      <w:r>
        <w:rPr>
          <w:color w:val="364D61"/>
          <w:spacing w:val="6"/>
          <w:w w:val="120"/>
        </w:rPr>
        <w:t xml:space="preserve"> </w:t>
      </w:r>
      <w:r>
        <w:rPr>
          <w:color w:val="364D61"/>
          <w:spacing w:val="5"/>
          <w:w w:val="120"/>
        </w:rPr>
        <w:t>08</w:t>
      </w:r>
    </w:p>
    <w:p w14:paraId="4062982B" w14:textId="77777777" w:rsidR="004F33FC" w:rsidRDefault="004F33FC">
      <w:pPr>
        <w:pStyle w:val="BodyText"/>
        <w:rPr>
          <w:sz w:val="20"/>
        </w:rPr>
      </w:pPr>
    </w:p>
    <w:p w14:paraId="21748DE1" w14:textId="77777777" w:rsidR="004F33FC" w:rsidRDefault="004F33FC">
      <w:pPr>
        <w:pStyle w:val="BodyText"/>
        <w:rPr>
          <w:sz w:val="20"/>
        </w:rPr>
      </w:pPr>
    </w:p>
    <w:p w14:paraId="0F73A591" w14:textId="4991A878" w:rsidR="004F33FC" w:rsidRDefault="00021FB5">
      <w:pPr>
        <w:pStyle w:val="BodyText"/>
        <w:spacing w:before="12"/>
        <w:rPr>
          <w:sz w:val="29"/>
        </w:rPr>
      </w:pPr>
      <w:r>
        <w:rPr>
          <w:noProof/>
        </w:rPr>
        <w:drawing>
          <wp:anchor distT="0" distB="0" distL="114300" distR="114300" simplePos="0" relativeHeight="487592960" behindDoc="0" locked="0" layoutInCell="1" allowOverlap="1" wp14:anchorId="5B6EAA19" wp14:editId="297FDA03">
            <wp:simplePos x="0" y="0"/>
            <wp:positionH relativeFrom="column">
              <wp:posOffset>1270</wp:posOffset>
            </wp:positionH>
            <wp:positionV relativeFrom="paragraph">
              <wp:posOffset>206375</wp:posOffset>
            </wp:positionV>
            <wp:extent cx="3434715" cy="3434715"/>
            <wp:effectExtent l="0" t="0" r="0" b="0"/>
            <wp:wrapSquare wrapText="bothSides"/>
            <wp:docPr id="4065007" name="Picture 1" descr="A picture containing text, screenshot, indoor,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5007" name="Picture 1" descr="A picture containing text, screenshot, indoor, furnitur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34715" cy="3434715"/>
                    </a:xfrm>
                    <a:prstGeom prst="rect">
                      <a:avLst/>
                    </a:prstGeom>
                  </pic:spPr>
                </pic:pic>
              </a:graphicData>
            </a:graphic>
            <wp14:sizeRelH relativeFrom="page">
              <wp14:pctWidth>0</wp14:pctWidth>
            </wp14:sizeRelH>
            <wp14:sizeRelV relativeFrom="page">
              <wp14:pctHeight>0</wp14:pctHeight>
            </wp14:sizeRelV>
          </wp:anchor>
        </w:drawing>
      </w:r>
    </w:p>
    <w:p w14:paraId="62A36153" w14:textId="258DBCD3" w:rsidR="004F33FC" w:rsidRDefault="00021FB5">
      <w:pPr>
        <w:pStyle w:val="Heading3"/>
        <w:spacing w:before="94"/>
        <w:ind w:left="5739"/>
      </w:pPr>
      <w:r>
        <w:rPr>
          <w:w w:val="85"/>
        </w:rPr>
        <w:t>RELIGIOUS</w:t>
      </w:r>
      <w:r>
        <w:rPr>
          <w:spacing w:val="15"/>
        </w:rPr>
        <w:t xml:space="preserve"> </w:t>
      </w:r>
      <w:r>
        <w:rPr>
          <w:w w:val="85"/>
        </w:rPr>
        <w:t>FREEDOM</w:t>
      </w:r>
      <w:r>
        <w:rPr>
          <w:spacing w:val="16"/>
        </w:rPr>
        <w:t xml:space="preserve"> </w:t>
      </w:r>
      <w:r>
        <w:rPr>
          <w:w w:val="85"/>
        </w:rPr>
        <w:t>WEEK</w:t>
      </w:r>
      <w:r>
        <w:rPr>
          <w:spacing w:val="16"/>
        </w:rPr>
        <w:t xml:space="preserve"> </w:t>
      </w:r>
      <w:r>
        <w:rPr>
          <w:w w:val="85"/>
        </w:rPr>
        <w:t>-</w:t>
      </w:r>
      <w:r>
        <w:rPr>
          <w:spacing w:val="16"/>
        </w:rPr>
        <w:t xml:space="preserve"> </w:t>
      </w:r>
      <w:r>
        <w:rPr>
          <w:w w:val="85"/>
        </w:rPr>
        <w:t>JUNE</w:t>
      </w:r>
      <w:r>
        <w:rPr>
          <w:spacing w:val="16"/>
        </w:rPr>
        <w:t xml:space="preserve"> </w:t>
      </w:r>
      <w:r>
        <w:rPr>
          <w:spacing w:val="-5"/>
          <w:w w:val="85"/>
        </w:rPr>
        <w:t>23</w:t>
      </w:r>
    </w:p>
    <w:p w14:paraId="30D98917" w14:textId="26BF445B" w:rsidR="004F33FC" w:rsidRDefault="004F33FC">
      <w:pPr>
        <w:pStyle w:val="BodyText"/>
        <w:spacing w:before="4"/>
        <w:rPr>
          <w:rFonts w:ascii="Arial Black"/>
          <w:sz w:val="17"/>
        </w:rPr>
      </w:pPr>
    </w:p>
    <w:p w14:paraId="246D0C53" w14:textId="77777777" w:rsidR="004F33FC" w:rsidRDefault="00021FB5">
      <w:pPr>
        <w:pStyle w:val="BodyText"/>
        <w:spacing w:line="264" w:lineRule="auto"/>
        <w:ind w:left="5739" w:right="480"/>
      </w:pPr>
      <w:r>
        <w:t>The sacrament of confession is a sacred</w:t>
      </w:r>
      <w:r>
        <w:rPr>
          <w:spacing w:val="40"/>
        </w:rPr>
        <w:t xml:space="preserve"> </w:t>
      </w:r>
      <w:r>
        <w:t>encounter</w:t>
      </w:r>
      <w:r>
        <w:rPr>
          <w:spacing w:val="40"/>
        </w:rPr>
        <w:t xml:space="preserve"> </w:t>
      </w:r>
      <w:r>
        <w:t>between</w:t>
      </w:r>
      <w:r>
        <w:rPr>
          <w:spacing w:val="40"/>
        </w:rPr>
        <w:t xml:space="preserve"> </w:t>
      </w:r>
      <w:r>
        <w:t>the</w:t>
      </w:r>
      <w:r>
        <w:rPr>
          <w:spacing w:val="40"/>
        </w:rPr>
        <w:t xml:space="preserve"> </w:t>
      </w:r>
      <w:r>
        <w:t>penitent</w:t>
      </w:r>
      <w:r>
        <w:rPr>
          <w:spacing w:val="40"/>
        </w:rPr>
        <w:t xml:space="preserve"> </w:t>
      </w:r>
      <w:r>
        <w:t>and</w:t>
      </w:r>
      <w:r>
        <w:rPr>
          <w:spacing w:val="40"/>
        </w:rPr>
        <w:t xml:space="preserve"> </w:t>
      </w:r>
      <w:r>
        <w:t>the</w:t>
      </w:r>
      <w:r>
        <w:rPr>
          <w:spacing w:val="40"/>
        </w:rPr>
        <w:t xml:space="preserve"> </w:t>
      </w:r>
      <w:r>
        <w:t>Lord Jesus, who offers forgiveness and healing</w:t>
      </w:r>
      <w:r>
        <w:rPr>
          <w:spacing w:val="40"/>
        </w:rPr>
        <w:t xml:space="preserve"> </w:t>
      </w:r>
      <w:r>
        <w:t>through the ministry of the priest. The Code of</w:t>
      </w:r>
      <w:r>
        <w:rPr>
          <w:spacing w:val="80"/>
        </w:rPr>
        <w:t xml:space="preserve"> </w:t>
      </w:r>
      <w:r>
        <w:t>Canon Law forbids priests from divulging</w:t>
      </w:r>
      <w:r>
        <w:rPr>
          <w:spacing w:val="40"/>
        </w:rPr>
        <w:t xml:space="preserve"> </w:t>
      </w:r>
      <w:r>
        <w:t>information</w:t>
      </w:r>
      <w:r>
        <w:rPr>
          <w:spacing w:val="40"/>
        </w:rPr>
        <w:t xml:space="preserve"> </w:t>
      </w:r>
      <w:r>
        <w:t>received</w:t>
      </w:r>
      <w:r>
        <w:rPr>
          <w:spacing w:val="40"/>
        </w:rPr>
        <w:t xml:space="preserve"> </w:t>
      </w:r>
      <w:r>
        <w:t>in</w:t>
      </w:r>
      <w:r>
        <w:rPr>
          <w:spacing w:val="40"/>
        </w:rPr>
        <w:t xml:space="preserve"> </w:t>
      </w:r>
      <w:r>
        <w:t>confessi</w:t>
      </w:r>
      <w:r>
        <w:t>on.</w:t>
      </w:r>
    </w:p>
    <w:p w14:paraId="067EA53F" w14:textId="77777777" w:rsidR="004F33FC" w:rsidRDefault="004F33FC">
      <w:pPr>
        <w:pStyle w:val="BodyText"/>
        <w:spacing w:before="5"/>
        <w:rPr>
          <w:sz w:val="20"/>
        </w:rPr>
      </w:pPr>
    </w:p>
    <w:p w14:paraId="4396143D" w14:textId="77777777" w:rsidR="004F33FC" w:rsidRDefault="00021FB5">
      <w:pPr>
        <w:pStyle w:val="BodyText"/>
        <w:spacing w:line="264" w:lineRule="auto"/>
        <w:ind w:left="5739" w:right="328"/>
      </w:pPr>
      <w:r>
        <w:t>Some</w:t>
      </w:r>
      <w:r>
        <w:rPr>
          <w:spacing w:val="40"/>
        </w:rPr>
        <w:t xml:space="preserve"> </w:t>
      </w:r>
      <w:r>
        <w:t>governments</w:t>
      </w:r>
      <w:r>
        <w:rPr>
          <w:spacing w:val="40"/>
        </w:rPr>
        <w:t xml:space="preserve"> </w:t>
      </w:r>
      <w:r>
        <w:t>seek</w:t>
      </w:r>
      <w:r>
        <w:rPr>
          <w:spacing w:val="40"/>
        </w:rPr>
        <w:t xml:space="preserve"> </w:t>
      </w:r>
      <w:r>
        <w:t>to</w:t>
      </w:r>
      <w:r>
        <w:rPr>
          <w:spacing w:val="40"/>
        </w:rPr>
        <w:t xml:space="preserve"> </w:t>
      </w:r>
      <w:r>
        <w:t>revoke</w:t>
      </w:r>
      <w:r>
        <w:rPr>
          <w:spacing w:val="40"/>
        </w:rPr>
        <w:t xml:space="preserve"> </w:t>
      </w:r>
      <w:r>
        <w:t>this</w:t>
      </w:r>
      <w:r>
        <w:rPr>
          <w:spacing w:val="40"/>
        </w:rPr>
        <w:t xml:space="preserve"> </w:t>
      </w:r>
      <w:r>
        <w:t>privilege in</w:t>
      </w:r>
      <w:r>
        <w:rPr>
          <w:spacing w:val="40"/>
        </w:rPr>
        <w:t xml:space="preserve"> </w:t>
      </w:r>
      <w:r>
        <w:t>the</w:t>
      </w:r>
      <w:r>
        <w:rPr>
          <w:spacing w:val="40"/>
        </w:rPr>
        <w:t xml:space="preserve"> </w:t>
      </w:r>
      <w:r>
        <w:t>hope</w:t>
      </w:r>
      <w:r>
        <w:rPr>
          <w:spacing w:val="40"/>
        </w:rPr>
        <w:t xml:space="preserve"> </w:t>
      </w:r>
      <w:r>
        <w:t>of</w:t>
      </w:r>
      <w:r>
        <w:rPr>
          <w:spacing w:val="40"/>
        </w:rPr>
        <w:t xml:space="preserve"> </w:t>
      </w:r>
      <w:r>
        <w:t>exposing</w:t>
      </w:r>
      <w:r>
        <w:rPr>
          <w:spacing w:val="40"/>
        </w:rPr>
        <w:t xml:space="preserve"> </w:t>
      </w:r>
      <w:r>
        <w:t>crimes</w:t>
      </w:r>
      <w:r>
        <w:rPr>
          <w:spacing w:val="40"/>
        </w:rPr>
        <w:t xml:space="preserve"> </w:t>
      </w:r>
      <w:r>
        <w:t>against</w:t>
      </w:r>
      <w:r>
        <w:rPr>
          <w:spacing w:val="40"/>
        </w:rPr>
        <w:t xml:space="preserve"> </w:t>
      </w:r>
      <w:r>
        <w:t>children and vulnerable adults. It is essential that, to the</w:t>
      </w:r>
      <w:r>
        <w:rPr>
          <w:spacing w:val="40"/>
        </w:rPr>
        <w:t xml:space="preserve"> </w:t>
      </w:r>
      <w:r>
        <w:t>extent it can, the Church works with civil</w:t>
      </w:r>
      <w:r>
        <w:rPr>
          <w:spacing w:val="40"/>
        </w:rPr>
        <w:t xml:space="preserve"> </w:t>
      </w:r>
      <w:r>
        <w:t>authorities</w:t>
      </w:r>
      <w:r>
        <w:rPr>
          <w:spacing w:val="40"/>
        </w:rPr>
        <w:t xml:space="preserve"> </w:t>
      </w:r>
      <w:r>
        <w:t>to</w:t>
      </w:r>
      <w:r>
        <w:rPr>
          <w:spacing w:val="40"/>
        </w:rPr>
        <w:t xml:space="preserve"> </w:t>
      </w:r>
      <w:r>
        <w:t>ensure</w:t>
      </w:r>
      <w:r>
        <w:rPr>
          <w:spacing w:val="40"/>
        </w:rPr>
        <w:t xml:space="preserve"> </w:t>
      </w:r>
      <w:r>
        <w:t>that</w:t>
      </w:r>
      <w:r>
        <w:rPr>
          <w:spacing w:val="40"/>
        </w:rPr>
        <w:t xml:space="preserve"> </w:t>
      </w:r>
      <w:r>
        <w:t>criminals</w:t>
      </w:r>
      <w:r>
        <w:rPr>
          <w:spacing w:val="40"/>
        </w:rPr>
        <w:t xml:space="preserve"> </w:t>
      </w:r>
      <w:r>
        <w:t>are</w:t>
      </w:r>
      <w:r>
        <w:rPr>
          <w:spacing w:val="40"/>
        </w:rPr>
        <w:t xml:space="preserve"> </w:t>
      </w:r>
      <w:r>
        <w:t>brought to justice and communities are kept safe. At the</w:t>
      </w:r>
      <w:r>
        <w:rPr>
          <w:spacing w:val="80"/>
        </w:rPr>
        <w:t xml:space="preserve"> </w:t>
      </w:r>
      <w:r>
        <w:t>same time, the government has no right to</w:t>
      </w:r>
      <w:r>
        <w:rPr>
          <w:spacing w:val="40"/>
        </w:rPr>
        <w:t xml:space="preserve"> </w:t>
      </w:r>
      <w:r>
        <w:t>encroach</w:t>
      </w:r>
      <w:r>
        <w:rPr>
          <w:spacing w:val="40"/>
        </w:rPr>
        <w:t xml:space="preserve"> </w:t>
      </w:r>
      <w:r>
        <w:t>upon</w:t>
      </w:r>
      <w:r>
        <w:rPr>
          <w:spacing w:val="40"/>
        </w:rPr>
        <w:t xml:space="preserve"> </w:t>
      </w:r>
      <w:r>
        <w:t>this</w:t>
      </w:r>
      <w:r>
        <w:rPr>
          <w:spacing w:val="40"/>
        </w:rPr>
        <w:t xml:space="preserve"> </w:t>
      </w:r>
      <w:r>
        <w:t>sacred</w:t>
      </w:r>
      <w:r>
        <w:rPr>
          <w:spacing w:val="40"/>
        </w:rPr>
        <w:t xml:space="preserve"> </w:t>
      </w:r>
      <w:r>
        <w:t>communication.</w:t>
      </w:r>
    </w:p>
    <w:p w14:paraId="6F934465" w14:textId="77777777" w:rsidR="004F33FC" w:rsidRDefault="004F33FC">
      <w:pPr>
        <w:pStyle w:val="BodyText"/>
        <w:spacing w:before="7"/>
        <w:rPr>
          <w:sz w:val="20"/>
        </w:rPr>
      </w:pPr>
    </w:p>
    <w:p w14:paraId="2EFA9B87" w14:textId="4F166895" w:rsidR="004F33FC" w:rsidRPr="00172498" w:rsidRDefault="00021FB5" w:rsidP="00172498">
      <w:pPr>
        <w:pStyle w:val="BodyText"/>
        <w:spacing w:line="264" w:lineRule="auto"/>
        <w:ind w:left="5739" w:right="388"/>
      </w:pPr>
      <w:r>
        <w:rPr>
          <w:w w:val="105"/>
        </w:rPr>
        <w:t>Let us make an act of reparation to the Sacred Heart of Jesus for the crimes committed by members of the Church and</w:t>
      </w:r>
      <w:r>
        <w:rPr>
          <w:w w:val="105"/>
        </w:rPr>
        <w:t xml:space="preserve"> for renewal of the </w:t>
      </w:r>
      <w:r>
        <w:rPr>
          <w:spacing w:val="-2"/>
          <w:w w:val="105"/>
        </w:rPr>
        <w:t>Church.</w:t>
      </w:r>
    </w:p>
    <w:p w14:paraId="5F2D4BE7" w14:textId="77777777" w:rsidR="004F33FC" w:rsidRDefault="00021FB5">
      <w:pPr>
        <w:pStyle w:val="BodyText"/>
        <w:ind w:left="5739"/>
        <w:rPr>
          <w:spacing w:val="-2"/>
        </w:rPr>
      </w:pPr>
      <w:r>
        <w:rPr>
          <w:spacing w:val="-2"/>
        </w:rPr>
        <w:t>#religiousfreedom</w:t>
      </w:r>
    </w:p>
    <w:p w14:paraId="697D2E7B" w14:textId="7843D65D" w:rsidR="00172498" w:rsidRDefault="00172498">
      <w:pPr>
        <w:pStyle w:val="BodyText"/>
        <w:ind w:left="5739"/>
      </w:pPr>
      <w:r>
        <w:rPr>
          <w:spacing w:val="-2"/>
        </w:rPr>
        <w:t>Graphic: June 23 Pray that governments will respect the seal of confession, as the Church in the United States works to remove the scourge of clergy abuse.</w:t>
      </w:r>
    </w:p>
    <w:p w14:paraId="67C5D028" w14:textId="77777777" w:rsidR="004F33FC" w:rsidRDefault="004F33FC">
      <w:pPr>
        <w:pStyle w:val="BodyText"/>
        <w:rPr>
          <w:sz w:val="20"/>
        </w:rPr>
      </w:pPr>
    </w:p>
    <w:p w14:paraId="2ACF764F" w14:textId="77777777" w:rsidR="004F33FC" w:rsidRDefault="004F33FC">
      <w:pPr>
        <w:pStyle w:val="BodyText"/>
        <w:rPr>
          <w:sz w:val="20"/>
        </w:rPr>
      </w:pPr>
    </w:p>
    <w:p w14:paraId="73FA7E20" w14:textId="77777777" w:rsidR="004F33FC" w:rsidRDefault="004F33FC">
      <w:pPr>
        <w:pStyle w:val="BodyText"/>
        <w:rPr>
          <w:sz w:val="20"/>
        </w:rPr>
      </w:pPr>
    </w:p>
    <w:p w14:paraId="6BC59220" w14:textId="77777777" w:rsidR="004F33FC" w:rsidRDefault="004F33FC">
      <w:pPr>
        <w:pStyle w:val="BodyText"/>
        <w:rPr>
          <w:sz w:val="20"/>
        </w:rPr>
      </w:pPr>
    </w:p>
    <w:p w14:paraId="1583C33F" w14:textId="77777777" w:rsidR="004F33FC" w:rsidRDefault="004F33FC">
      <w:pPr>
        <w:pStyle w:val="BodyText"/>
        <w:spacing w:before="1"/>
        <w:rPr>
          <w:sz w:val="15"/>
        </w:rPr>
      </w:pPr>
    </w:p>
    <w:p w14:paraId="7AE617D5" w14:textId="77777777" w:rsidR="004F33FC" w:rsidRDefault="00021FB5">
      <w:pPr>
        <w:pStyle w:val="Heading3"/>
        <w:spacing w:before="94"/>
        <w:ind w:left="5739"/>
      </w:pPr>
      <w:r>
        <w:rPr>
          <w:noProof/>
        </w:rPr>
        <w:drawing>
          <wp:anchor distT="0" distB="0" distL="0" distR="0" simplePos="0" relativeHeight="15741440" behindDoc="0" locked="0" layoutInCell="1" allowOverlap="1" wp14:anchorId="736E7314" wp14:editId="6F41C2DF">
            <wp:simplePos x="0" y="0"/>
            <wp:positionH relativeFrom="page">
              <wp:posOffset>777239</wp:posOffset>
            </wp:positionH>
            <wp:positionV relativeFrom="paragraph">
              <wp:posOffset>82617</wp:posOffset>
            </wp:positionV>
            <wp:extent cx="3428999" cy="3428999"/>
            <wp:effectExtent l="0" t="0" r="0" b="0"/>
            <wp:wrapNone/>
            <wp:docPr id="2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jpeg"/>
                    <pic:cNvPicPr/>
                  </pic:nvPicPr>
                  <pic:blipFill>
                    <a:blip r:embed="rId23" cstate="print"/>
                    <a:stretch>
                      <a:fillRect/>
                    </a:stretch>
                  </pic:blipFill>
                  <pic:spPr>
                    <a:xfrm>
                      <a:off x="0" y="0"/>
                      <a:ext cx="3428999" cy="3428999"/>
                    </a:xfrm>
                    <a:prstGeom prst="rect">
                      <a:avLst/>
                    </a:prstGeom>
                  </pic:spPr>
                </pic:pic>
              </a:graphicData>
            </a:graphic>
          </wp:anchor>
        </w:drawing>
      </w:r>
      <w:r>
        <w:rPr>
          <w:w w:val="85"/>
        </w:rPr>
        <w:t>RELIGIOUS</w:t>
      </w:r>
      <w:r>
        <w:rPr>
          <w:spacing w:val="15"/>
        </w:rPr>
        <w:t xml:space="preserve"> </w:t>
      </w:r>
      <w:r>
        <w:rPr>
          <w:w w:val="85"/>
        </w:rPr>
        <w:t>FREEDOM</w:t>
      </w:r>
      <w:r>
        <w:rPr>
          <w:spacing w:val="16"/>
        </w:rPr>
        <w:t xml:space="preserve"> </w:t>
      </w:r>
      <w:r>
        <w:rPr>
          <w:w w:val="85"/>
        </w:rPr>
        <w:t>WEEK</w:t>
      </w:r>
      <w:r>
        <w:rPr>
          <w:spacing w:val="16"/>
        </w:rPr>
        <w:t xml:space="preserve"> </w:t>
      </w:r>
      <w:r>
        <w:rPr>
          <w:w w:val="85"/>
        </w:rPr>
        <w:t>-</w:t>
      </w:r>
      <w:r>
        <w:rPr>
          <w:spacing w:val="16"/>
        </w:rPr>
        <w:t xml:space="preserve"> </w:t>
      </w:r>
      <w:r>
        <w:rPr>
          <w:w w:val="85"/>
        </w:rPr>
        <w:t>JUNE</w:t>
      </w:r>
      <w:r>
        <w:rPr>
          <w:spacing w:val="16"/>
        </w:rPr>
        <w:t xml:space="preserve"> </w:t>
      </w:r>
      <w:r>
        <w:rPr>
          <w:spacing w:val="-5"/>
          <w:w w:val="85"/>
        </w:rPr>
        <w:t>24</w:t>
      </w:r>
    </w:p>
    <w:p w14:paraId="682D3F50" w14:textId="77777777" w:rsidR="004F33FC" w:rsidRDefault="004F33FC">
      <w:pPr>
        <w:pStyle w:val="BodyText"/>
        <w:spacing w:before="5"/>
        <w:rPr>
          <w:rFonts w:ascii="Arial Black"/>
          <w:sz w:val="17"/>
        </w:rPr>
      </w:pPr>
    </w:p>
    <w:p w14:paraId="2AE2C07F" w14:textId="77777777" w:rsidR="004F33FC" w:rsidRDefault="00021FB5">
      <w:pPr>
        <w:pStyle w:val="BodyText"/>
        <w:spacing w:line="264" w:lineRule="auto"/>
        <w:ind w:left="5739" w:right="388"/>
      </w:pPr>
      <w:r>
        <w:t>Since 2018, the Church in Nicaragua has faced a</w:t>
      </w:r>
      <w:r>
        <w:rPr>
          <w:spacing w:val="80"/>
        </w:rPr>
        <w:t xml:space="preserve"> </w:t>
      </w:r>
      <w:r>
        <w:t>systematic</w:t>
      </w:r>
      <w:r>
        <w:rPr>
          <w:spacing w:val="40"/>
        </w:rPr>
        <w:t xml:space="preserve"> </w:t>
      </w:r>
      <w:r>
        <w:t>and</w:t>
      </w:r>
      <w:r>
        <w:rPr>
          <w:spacing w:val="40"/>
        </w:rPr>
        <w:t xml:space="preserve"> </w:t>
      </w:r>
      <w:r>
        <w:t>persistent</w:t>
      </w:r>
      <w:r>
        <w:rPr>
          <w:spacing w:val="40"/>
        </w:rPr>
        <w:t xml:space="preserve"> </w:t>
      </w:r>
      <w:r>
        <w:t>campaign</w:t>
      </w:r>
      <w:r>
        <w:rPr>
          <w:spacing w:val="40"/>
        </w:rPr>
        <w:t xml:space="preserve"> </w:t>
      </w:r>
      <w:r>
        <w:t>of</w:t>
      </w:r>
      <w:r>
        <w:rPr>
          <w:spacing w:val="80"/>
        </w:rPr>
        <w:t xml:space="preserve"> </w:t>
      </w:r>
      <w:r>
        <w:t>aggression from the government and pro-</w:t>
      </w:r>
      <w:r>
        <w:rPr>
          <w:spacing w:val="40"/>
        </w:rPr>
        <w:t xml:space="preserve"> </w:t>
      </w:r>
      <w:r>
        <w:t>government operatives. Churches have been</w:t>
      </w:r>
      <w:r>
        <w:rPr>
          <w:spacing w:val="80"/>
        </w:rPr>
        <w:t xml:space="preserve"> </w:t>
      </w:r>
      <w:r>
        <w:t>a</w:t>
      </w:r>
      <w:r>
        <w:t>ttacked with deadly force, priests and religious</w:t>
      </w:r>
      <w:r>
        <w:rPr>
          <w:spacing w:val="80"/>
        </w:rPr>
        <w:t xml:space="preserve"> </w:t>
      </w:r>
      <w:r>
        <w:t>imprisoned</w:t>
      </w:r>
      <w:r>
        <w:rPr>
          <w:spacing w:val="40"/>
        </w:rPr>
        <w:t xml:space="preserve"> </w:t>
      </w:r>
      <w:r>
        <w:t>or</w:t>
      </w:r>
      <w:r>
        <w:rPr>
          <w:spacing w:val="40"/>
        </w:rPr>
        <w:t xml:space="preserve"> </w:t>
      </w:r>
      <w:r>
        <w:t>exiled</w:t>
      </w:r>
      <w:r>
        <w:rPr>
          <w:spacing w:val="40"/>
        </w:rPr>
        <w:t xml:space="preserve"> </w:t>
      </w:r>
      <w:r>
        <w:t>and</w:t>
      </w:r>
      <w:r>
        <w:rPr>
          <w:spacing w:val="40"/>
        </w:rPr>
        <w:t xml:space="preserve"> </w:t>
      </w:r>
      <w:r>
        <w:t>the</w:t>
      </w:r>
      <w:r>
        <w:rPr>
          <w:spacing w:val="40"/>
        </w:rPr>
        <w:t xml:space="preserve"> </w:t>
      </w:r>
      <w:r>
        <w:t>Apostolic</w:t>
      </w:r>
      <w:r>
        <w:rPr>
          <w:spacing w:val="40"/>
        </w:rPr>
        <w:t xml:space="preserve"> </w:t>
      </w:r>
      <w:r>
        <w:t>Nuncio was expelled. In February 2023, Bishop</w:t>
      </w:r>
    </w:p>
    <w:p w14:paraId="03A574A1" w14:textId="2D17E62C" w:rsidR="004F33FC" w:rsidRPr="001701BC" w:rsidRDefault="00021FB5" w:rsidP="001701BC">
      <w:pPr>
        <w:pStyle w:val="BodyText"/>
        <w:spacing w:before="7" w:line="264" w:lineRule="auto"/>
        <w:ind w:left="5739" w:right="334"/>
      </w:pPr>
      <w:r>
        <w:t>Rolando Alvarez of Matagalpa, Nicaragua, was</w:t>
      </w:r>
      <w:r>
        <w:rPr>
          <w:spacing w:val="40"/>
        </w:rPr>
        <w:t xml:space="preserve"> </w:t>
      </w:r>
      <w:r>
        <w:t>unjustly</w:t>
      </w:r>
      <w:r>
        <w:rPr>
          <w:spacing w:val="40"/>
        </w:rPr>
        <w:t xml:space="preserve"> </w:t>
      </w:r>
      <w:r>
        <w:t>sentenced</w:t>
      </w:r>
      <w:r>
        <w:rPr>
          <w:spacing w:val="40"/>
        </w:rPr>
        <w:t xml:space="preserve"> </w:t>
      </w:r>
      <w:r>
        <w:t>to</w:t>
      </w:r>
      <w:r>
        <w:rPr>
          <w:spacing w:val="40"/>
        </w:rPr>
        <w:t xml:space="preserve"> </w:t>
      </w:r>
      <w:r>
        <w:t>26</w:t>
      </w:r>
      <w:r>
        <w:rPr>
          <w:spacing w:val="40"/>
        </w:rPr>
        <w:t xml:space="preserve"> </w:t>
      </w:r>
      <w:r>
        <w:t>years</w:t>
      </w:r>
      <w:r>
        <w:rPr>
          <w:spacing w:val="40"/>
        </w:rPr>
        <w:t xml:space="preserve"> </w:t>
      </w:r>
      <w:r>
        <w:t>in</w:t>
      </w:r>
      <w:r>
        <w:rPr>
          <w:spacing w:val="40"/>
        </w:rPr>
        <w:t xml:space="preserve"> </w:t>
      </w:r>
      <w:r>
        <w:t>prison.</w:t>
      </w:r>
    </w:p>
    <w:p w14:paraId="7BE40DC2" w14:textId="47E0F9C7" w:rsidR="004F33FC" w:rsidRPr="001701BC" w:rsidRDefault="00021FB5" w:rsidP="001701BC">
      <w:pPr>
        <w:pStyle w:val="BodyText"/>
        <w:spacing w:before="1" w:line="264" w:lineRule="auto"/>
        <w:ind w:left="5739" w:right="310"/>
      </w:pPr>
      <w:r>
        <w:t>The</w:t>
      </w:r>
      <w:r>
        <w:rPr>
          <w:spacing w:val="50"/>
        </w:rPr>
        <w:t xml:space="preserve"> </w:t>
      </w:r>
      <w:r>
        <w:t>viciousness</w:t>
      </w:r>
      <w:r>
        <w:rPr>
          <w:spacing w:val="50"/>
        </w:rPr>
        <w:t xml:space="preserve"> </w:t>
      </w:r>
      <w:r>
        <w:t>of</w:t>
      </w:r>
      <w:r>
        <w:rPr>
          <w:spacing w:val="50"/>
        </w:rPr>
        <w:t xml:space="preserve"> </w:t>
      </w:r>
      <w:r>
        <w:t>the</w:t>
      </w:r>
      <w:r>
        <w:rPr>
          <w:spacing w:val="50"/>
        </w:rPr>
        <w:t xml:space="preserve"> </w:t>
      </w:r>
      <w:r>
        <w:t>persecution</w:t>
      </w:r>
      <w:r>
        <w:rPr>
          <w:spacing w:val="50"/>
        </w:rPr>
        <w:t xml:space="preserve"> </w:t>
      </w:r>
      <w:r>
        <w:t>is</w:t>
      </w:r>
      <w:r>
        <w:rPr>
          <w:spacing w:val="80"/>
        </w:rPr>
        <w:t xml:space="preserve"> </w:t>
      </w:r>
      <w:r>
        <w:t>highlighted</w:t>
      </w:r>
      <w:r>
        <w:rPr>
          <w:spacing w:val="40"/>
        </w:rPr>
        <w:t xml:space="preserve"> </w:t>
      </w:r>
      <w:r>
        <w:t>in</w:t>
      </w:r>
      <w:r>
        <w:rPr>
          <w:spacing w:val="40"/>
        </w:rPr>
        <w:t xml:space="preserve"> </w:t>
      </w:r>
      <w:r>
        <w:t>the</w:t>
      </w:r>
      <w:r>
        <w:rPr>
          <w:spacing w:val="40"/>
        </w:rPr>
        <w:t xml:space="preserve"> </w:t>
      </w:r>
      <w:r>
        <w:t>numerous</w:t>
      </w:r>
      <w:r>
        <w:rPr>
          <w:spacing w:val="40"/>
        </w:rPr>
        <w:t xml:space="preserve"> </w:t>
      </w:r>
      <w:r>
        <w:t>acts</w:t>
      </w:r>
      <w:r>
        <w:rPr>
          <w:spacing w:val="40"/>
        </w:rPr>
        <w:t xml:space="preserve"> </w:t>
      </w:r>
      <w:r>
        <w:t>of</w:t>
      </w:r>
      <w:r>
        <w:rPr>
          <w:spacing w:val="40"/>
        </w:rPr>
        <w:t xml:space="preserve"> </w:t>
      </w:r>
      <w:r>
        <w:t>desecration against</w:t>
      </w:r>
      <w:r>
        <w:rPr>
          <w:spacing w:val="40"/>
        </w:rPr>
        <w:t xml:space="preserve"> </w:t>
      </w:r>
      <w:r>
        <w:t>the</w:t>
      </w:r>
      <w:r>
        <w:rPr>
          <w:spacing w:val="40"/>
        </w:rPr>
        <w:t xml:space="preserve"> </w:t>
      </w:r>
      <w:r>
        <w:t>Blessed</w:t>
      </w:r>
      <w:r>
        <w:rPr>
          <w:spacing w:val="40"/>
        </w:rPr>
        <w:t xml:space="preserve"> </w:t>
      </w:r>
      <w:r>
        <w:t>Sacrament</w:t>
      </w:r>
      <w:r>
        <w:rPr>
          <w:spacing w:val="40"/>
        </w:rPr>
        <w:t xml:space="preserve"> </w:t>
      </w:r>
      <w:r>
        <w:t>by</w:t>
      </w:r>
      <w:r>
        <w:rPr>
          <w:spacing w:val="40"/>
        </w:rPr>
        <w:t xml:space="preserve"> </w:t>
      </w:r>
      <w:r>
        <w:t>pro- government forces. These spiritual attacks are</w:t>
      </w:r>
      <w:r>
        <w:rPr>
          <w:spacing w:val="80"/>
        </w:rPr>
        <w:t xml:space="preserve"> </w:t>
      </w:r>
      <w:r>
        <w:t>intended</w:t>
      </w:r>
      <w:r>
        <w:rPr>
          <w:spacing w:val="40"/>
        </w:rPr>
        <w:t xml:space="preserve"> </w:t>
      </w:r>
      <w:r>
        <w:t>to</w:t>
      </w:r>
      <w:r>
        <w:rPr>
          <w:spacing w:val="40"/>
        </w:rPr>
        <w:t xml:space="preserve"> </w:t>
      </w:r>
      <w:r>
        <w:t>send</w:t>
      </w:r>
      <w:r>
        <w:rPr>
          <w:spacing w:val="40"/>
        </w:rPr>
        <w:t xml:space="preserve"> </w:t>
      </w:r>
      <w:r>
        <w:t>a</w:t>
      </w:r>
      <w:r>
        <w:rPr>
          <w:spacing w:val="40"/>
        </w:rPr>
        <w:t xml:space="preserve"> </w:t>
      </w:r>
      <w:r>
        <w:t>message</w:t>
      </w:r>
      <w:r>
        <w:rPr>
          <w:spacing w:val="40"/>
        </w:rPr>
        <w:t xml:space="preserve"> </w:t>
      </w:r>
      <w:r>
        <w:t>to</w:t>
      </w:r>
      <w:r>
        <w:rPr>
          <w:spacing w:val="40"/>
        </w:rPr>
        <w:t xml:space="preserve"> </w:t>
      </w:r>
      <w:r>
        <w:t>bishops,</w:t>
      </w:r>
      <w:r>
        <w:rPr>
          <w:spacing w:val="40"/>
        </w:rPr>
        <w:t xml:space="preserve"> </w:t>
      </w:r>
      <w:r>
        <w:t>priests and</w:t>
      </w:r>
      <w:r>
        <w:rPr>
          <w:spacing w:val="23"/>
        </w:rPr>
        <w:t xml:space="preserve"> </w:t>
      </w:r>
      <w:r>
        <w:t>faithful</w:t>
      </w:r>
      <w:r>
        <w:rPr>
          <w:spacing w:val="23"/>
        </w:rPr>
        <w:t xml:space="preserve"> </w:t>
      </w:r>
      <w:r>
        <w:t>that</w:t>
      </w:r>
      <w:r>
        <w:rPr>
          <w:spacing w:val="23"/>
        </w:rPr>
        <w:t xml:space="preserve"> </w:t>
      </w:r>
      <w:r>
        <w:t>the</w:t>
      </w:r>
      <w:r>
        <w:rPr>
          <w:spacing w:val="23"/>
        </w:rPr>
        <w:t xml:space="preserve"> </w:t>
      </w:r>
      <w:r>
        <w:t>regime</w:t>
      </w:r>
      <w:r>
        <w:rPr>
          <w:spacing w:val="23"/>
        </w:rPr>
        <w:t xml:space="preserve"> </w:t>
      </w:r>
      <w:r>
        <w:t>will</w:t>
      </w:r>
      <w:r>
        <w:rPr>
          <w:spacing w:val="23"/>
        </w:rPr>
        <w:t xml:space="preserve"> </w:t>
      </w:r>
      <w:r>
        <w:t>go</w:t>
      </w:r>
      <w:r>
        <w:rPr>
          <w:spacing w:val="23"/>
        </w:rPr>
        <w:t xml:space="preserve"> </w:t>
      </w:r>
      <w:r>
        <w:t>to</w:t>
      </w:r>
      <w:r>
        <w:rPr>
          <w:spacing w:val="23"/>
        </w:rPr>
        <w:t xml:space="preserve"> </w:t>
      </w:r>
      <w:r>
        <w:t>any</w:t>
      </w:r>
      <w:r>
        <w:rPr>
          <w:spacing w:val="23"/>
        </w:rPr>
        <w:t xml:space="preserve"> </w:t>
      </w:r>
      <w:r>
        <w:t>length to</w:t>
      </w:r>
      <w:r>
        <w:rPr>
          <w:spacing w:val="40"/>
        </w:rPr>
        <w:t xml:space="preserve"> </w:t>
      </w:r>
      <w:r>
        <w:t>silence</w:t>
      </w:r>
      <w:r>
        <w:rPr>
          <w:spacing w:val="40"/>
        </w:rPr>
        <w:t xml:space="preserve"> </w:t>
      </w:r>
      <w:r>
        <w:t>the</w:t>
      </w:r>
      <w:r>
        <w:rPr>
          <w:spacing w:val="40"/>
        </w:rPr>
        <w:t xml:space="preserve"> </w:t>
      </w:r>
      <w:r>
        <w:t>moral</w:t>
      </w:r>
      <w:r>
        <w:rPr>
          <w:spacing w:val="40"/>
        </w:rPr>
        <w:t xml:space="preserve"> </w:t>
      </w:r>
      <w:r>
        <w:t>voice</w:t>
      </w:r>
      <w:r>
        <w:rPr>
          <w:spacing w:val="40"/>
        </w:rPr>
        <w:t xml:space="preserve"> </w:t>
      </w:r>
      <w:r>
        <w:t>of</w:t>
      </w:r>
      <w:r>
        <w:rPr>
          <w:spacing w:val="40"/>
        </w:rPr>
        <w:t xml:space="preserve"> </w:t>
      </w:r>
      <w:r>
        <w:t>the</w:t>
      </w:r>
      <w:r>
        <w:rPr>
          <w:spacing w:val="40"/>
        </w:rPr>
        <w:t xml:space="preserve"> </w:t>
      </w:r>
      <w:r>
        <w:t xml:space="preserve">Catholic </w:t>
      </w:r>
      <w:r>
        <w:rPr>
          <w:spacing w:val="-2"/>
        </w:rPr>
        <w:t>Church.</w:t>
      </w:r>
    </w:p>
    <w:p w14:paraId="76F0B3B3" w14:textId="77777777" w:rsidR="004F33FC" w:rsidRDefault="00021FB5">
      <w:pPr>
        <w:pStyle w:val="BodyText"/>
        <w:ind w:left="5739"/>
        <w:rPr>
          <w:spacing w:val="-2"/>
        </w:rPr>
      </w:pPr>
      <w:r>
        <w:t>Let</w:t>
      </w:r>
      <w:r>
        <w:rPr>
          <w:spacing w:val="22"/>
        </w:rPr>
        <w:t xml:space="preserve"> </w:t>
      </w:r>
      <w:r>
        <w:t>us</w:t>
      </w:r>
      <w:r>
        <w:rPr>
          <w:spacing w:val="23"/>
        </w:rPr>
        <w:t xml:space="preserve"> </w:t>
      </w:r>
      <w:r>
        <w:t>pray</w:t>
      </w:r>
      <w:r>
        <w:rPr>
          <w:spacing w:val="23"/>
        </w:rPr>
        <w:t xml:space="preserve"> </w:t>
      </w:r>
      <w:r>
        <w:t>for</w:t>
      </w:r>
      <w:r>
        <w:rPr>
          <w:spacing w:val="23"/>
        </w:rPr>
        <w:t xml:space="preserve"> </w:t>
      </w:r>
      <w:r>
        <w:t>Nicaragua!</w:t>
      </w:r>
      <w:r>
        <w:rPr>
          <w:spacing w:val="23"/>
        </w:rPr>
        <w:t xml:space="preserve"> </w:t>
      </w:r>
      <w:r>
        <w:rPr>
          <w:spacing w:val="-2"/>
        </w:rPr>
        <w:t>#religiousfreedom</w:t>
      </w:r>
    </w:p>
    <w:p w14:paraId="41C8B490" w14:textId="2B4883FD" w:rsidR="001701BC" w:rsidRDefault="001701BC">
      <w:pPr>
        <w:pStyle w:val="BodyText"/>
        <w:ind w:left="5739"/>
      </w:pPr>
      <w:r>
        <w:rPr>
          <w:spacing w:val="-2"/>
        </w:rPr>
        <w:t>Graphic: June 24 Pray for our Catholic brothers and sisters who are suffering in Nicaragua. Religious Freedom Week 2023 Embracing the Gift of Divine Freedom</w:t>
      </w:r>
    </w:p>
    <w:p w14:paraId="206A264E" w14:textId="77777777" w:rsidR="004F33FC" w:rsidRDefault="004F33FC"/>
    <w:p w14:paraId="0B2ACD58" w14:textId="77777777" w:rsidR="001701BC" w:rsidRDefault="001701BC">
      <w:pPr>
        <w:sectPr w:rsidR="001701BC">
          <w:pgSz w:w="12240" w:h="15840"/>
          <w:pgMar w:top="820" w:right="960" w:bottom="280" w:left="1120" w:header="720" w:footer="720" w:gutter="0"/>
          <w:cols w:space="720"/>
        </w:sectPr>
      </w:pPr>
    </w:p>
    <w:p w14:paraId="0414716E" w14:textId="77777777" w:rsidR="004F33FC" w:rsidRDefault="00021FB5">
      <w:pPr>
        <w:pStyle w:val="Heading2"/>
      </w:pPr>
      <w:r>
        <w:lastRenderedPageBreak/>
        <w:pict w14:anchorId="48DDCD16">
          <v:group id="docshapegroup38" o:spid="_x0000_s1041" style="position:absolute;left:0;text-align:left;margin-left:61.2pt;margin-top:-.45pt;width:489.55pt;height:29.3pt;z-index:-15987712;mso-position-horizontal-relative:page" coordorigin="1224,-9" coordsize="9791,586">
            <v:rect id="docshape39" o:spid="_x0000_s1043" style="position:absolute;left:1279;top:-9;width:9735;height:45" fillcolor="#98b0d9" stroked="f"/>
            <v:shape id="docshape40" o:spid="_x0000_s1042" type="#_x0000_t202" style="position:absolute;left:1224;top:-9;width:3825;height:585" fillcolor="#98b0d9" stroked="f">
              <v:textbox inset="0,0,0,0">
                <w:txbxContent>
                  <w:p w14:paraId="1D71A369" w14:textId="77777777" w:rsidR="004F33FC" w:rsidRDefault="00021FB5">
                    <w:pPr>
                      <w:spacing w:before="165"/>
                      <w:ind w:left="434"/>
                      <w:rPr>
                        <w:color w:val="000000"/>
                        <w:sz w:val="20"/>
                      </w:rPr>
                    </w:pPr>
                    <w:r>
                      <w:rPr>
                        <w:color w:val="FFFFFF"/>
                        <w:spacing w:val="20"/>
                        <w:sz w:val="20"/>
                      </w:rPr>
                      <w:t>SOCIAL</w:t>
                    </w:r>
                    <w:r>
                      <w:rPr>
                        <w:color w:val="FFFFFF"/>
                        <w:spacing w:val="56"/>
                        <w:sz w:val="20"/>
                      </w:rPr>
                      <w:t xml:space="preserve"> </w:t>
                    </w:r>
                    <w:r>
                      <w:rPr>
                        <w:color w:val="FFFFFF"/>
                        <w:spacing w:val="19"/>
                        <w:sz w:val="20"/>
                      </w:rPr>
                      <w:t>MEDIA</w:t>
                    </w:r>
                    <w:r>
                      <w:rPr>
                        <w:color w:val="FFFFFF"/>
                        <w:spacing w:val="56"/>
                        <w:sz w:val="20"/>
                      </w:rPr>
                      <w:t xml:space="preserve"> </w:t>
                    </w:r>
                    <w:r>
                      <w:rPr>
                        <w:color w:val="FFFFFF"/>
                        <w:spacing w:val="14"/>
                        <w:sz w:val="20"/>
                      </w:rPr>
                      <w:t>POST</w:t>
                    </w:r>
                  </w:p>
                </w:txbxContent>
              </v:textbox>
            </v:shape>
            <w10:wrap anchorx="page"/>
          </v:group>
        </w:pict>
      </w:r>
      <w:r>
        <w:rPr>
          <w:color w:val="364D61"/>
          <w:spacing w:val="18"/>
          <w:w w:val="120"/>
        </w:rPr>
        <w:t>PAGE</w:t>
      </w:r>
      <w:r>
        <w:rPr>
          <w:color w:val="364D61"/>
          <w:spacing w:val="6"/>
          <w:w w:val="120"/>
        </w:rPr>
        <w:t xml:space="preserve"> </w:t>
      </w:r>
      <w:r>
        <w:rPr>
          <w:color w:val="364D61"/>
          <w:w w:val="120"/>
        </w:rPr>
        <w:t>|</w:t>
      </w:r>
      <w:r>
        <w:rPr>
          <w:color w:val="364D61"/>
          <w:spacing w:val="6"/>
          <w:w w:val="120"/>
        </w:rPr>
        <w:t xml:space="preserve"> </w:t>
      </w:r>
      <w:r>
        <w:rPr>
          <w:color w:val="364D61"/>
          <w:spacing w:val="5"/>
          <w:w w:val="120"/>
        </w:rPr>
        <w:t>09</w:t>
      </w:r>
    </w:p>
    <w:p w14:paraId="1F502EE1" w14:textId="77777777" w:rsidR="004F33FC" w:rsidRDefault="004F33FC">
      <w:pPr>
        <w:pStyle w:val="BodyText"/>
        <w:rPr>
          <w:sz w:val="20"/>
        </w:rPr>
      </w:pPr>
    </w:p>
    <w:p w14:paraId="62231DC4" w14:textId="77777777" w:rsidR="004F33FC" w:rsidRDefault="004F33FC">
      <w:pPr>
        <w:pStyle w:val="BodyText"/>
        <w:rPr>
          <w:sz w:val="20"/>
        </w:rPr>
      </w:pPr>
    </w:p>
    <w:p w14:paraId="7839D299" w14:textId="77777777" w:rsidR="004F33FC" w:rsidRDefault="004F33FC">
      <w:pPr>
        <w:pStyle w:val="BodyText"/>
        <w:spacing w:before="12"/>
        <w:rPr>
          <w:sz w:val="29"/>
        </w:rPr>
      </w:pPr>
    </w:p>
    <w:p w14:paraId="5D513516" w14:textId="77777777" w:rsidR="004F33FC" w:rsidRDefault="00021FB5">
      <w:pPr>
        <w:pStyle w:val="Heading3"/>
        <w:spacing w:before="94"/>
      </w:pPr>
      <w:r>
        <w:rPr>
          <w:noProof/>
        </w:rPr>
        <w:drawing>
          <wp:anchor distT="0" distB="0" distL="0" distR="0" simplePos="0" relativeHeight="15743488" behindDoc="0" locked="0" layoutInCell="1" allowOverlap="1" wp14:anchorId="0011AA60" wp14:editId="40C1CF23">
            <wp:simplePos x="0" y="0"/>
            <wp:positionH relativeFrom="page">
              <wp:posOffset>777239</wp:posOffset>
            </wp:positionH>
            <wp:positionV relativeFrom="paragraph">
              <wp:posOffset>82617</wp:posOffset>
            </wp:positionV>
            <wp:extent cx="3457574" cy="3457574"/>
            <wp:effectExtent l="0" t="0" r="0" b="0"/>
            <wp:wrapNone/>
            <wp:docPr id="2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jpeg"/>
                    <pic:cNvPicPr/>
                  </pic:nvPicPr>
                  <pic:blipFill>
                    <a:blip r:embed="rId24" cstate="print"/>
                    <a:stretch>
                      <a:fillRect/>
                    </a:stretch>
                  </pic:blipFill>
                  <pic:spPr>
                    <a:xfrm>
                      <a:off x="0" y="0"/>
                      <a:ext cx="3457574" cy="3457574"/>
                    </a:xfrm>
                    <a:prstGeom prst="rect">
                      <a:avLst/>
                    </a:prstGeom>
                  </pic:spPr>
                </pic:pic>
              </a:graphicData>
            </a:graphic>
          </wp:anchor>
        </w:drawing>
      </w:r>
      <w:r>
        <w:rPr>
          <w:w w:val="85"/>
        </w:rPr>
        <w:t>RELIGIOUS</w:t>
      </w:r>
      <w:r>
        <w:rPr>
          <w:spacing w:val="15"/>
        </w:rPr>
        <w:t xml:space="preserve"> </w:t>
      </w:r>
      <w:r>
        <w:rPr>
          <w:w w:val="85"/>
        </w:rPr>
        <w:t>FREEDOM</w:t>
      </w:r>
      <w:r>
        <w:rPr>
          <w:spacing w:val="16"/>
        </w:rPr>
        <w:t xml:space="preserve"> </w:t>
      </w:r>
      <w:r>
        <w:rPr>
          <w:w w:val="85"/>
        </w:rPr>
        <w:t>WEEK</w:t>
      </w:r>
      <w:r>
        <w:rPr>
          <w:spacing w:val="16"/>
        </w:rPr>
        <w:t xml:space="preserve"> </w:t>
      </w:r>
      <w:r>
        <w:rPr>
          <w:w w:val="85"/>
        </w:rPr>
        <w:t>-</w:t>
      </w:r>
      <w:r>
        <w:rPr>
          <w:spacing w:val="16"/>
        </w:rPr>
        <w:t xml:space="preserve"> </w:t>
      </w:r>
      <w:r>
        <w:rPr>
          <w:w w:val="85"/>
        </w:rPr>
        <w:t>JUNE</w:t>
      </w:r>
      <w:r>
        <w:rPr>
          <w:spacing w:val="16"/>
        </w:rPr>
        <w:t xml:space="preserve"> </w:t>
      </w:r>
      <w:r>
        <w:rPr>
          <w:spacing w:val="-5"/>
          <w:w w:val="85"/>
        </w:rPr>
        <w:t>25</w:t>
      </w:r>
    </w:p>
    <w:p w14:paraId="0F6E706D" w14:textId="77777777" w:rsidR="004F33FC" w:rsidRDefault="004F33FC">
      <w:pPr>
        <w:pStyle w:val="BodyText"/>
        <w:spacing w:before="4"/>
        <w:rPr>
          <w:rFonts w:ascii="Arial Black"/>
          <w:sz w:val="17"/>
        </w:rPr>
      </w:pPr>
    </w:p>
    <w:p w14:paraId="1ADBBA80" w14:textId="77777777" w:rsidR="004F33FC" w:rsidRDefault="00021FB5">
      <w:pPr>
        <w:pStyle w:val="BodyText"/>
        <w:spacing w:line="264" w:lineRule="auto"/>
        <w:ind w:left="5837" w:right="388"/>
      </w:pPr>
      <w:r>
        <w:t>Recently, university policies meant to promote</w:t>
      </w:r>
      <w:r>
        <w:rPr>
          <w:spacing w:val="80"/>
        </w:rPr>
        <w:t xml:space="preserve"> </w:t>
      </w:r>
      <w:r>
        <w:t>inclusivity</w:t>
      </w:r>
      <w:r>
        <w:rPr>
          <w:spacing w:val="40"/>
        </w:rPr>
        <w:t xml:space="preserve"> </w:t>
      </w:r>
      <w:r>
        <w:t>—</w:t>
      </w:r>
      <w:r>
        <w:rPr>
          <w:spacing w:val="40"/>
        </w:rPr>
        <w:t xml:space="preserve"> </w:t>
      </w:r>
      <w:r>
        <w:t>such</w:t>
      </w:r>
      <w:r>
        <w:rPr>
          <w:spacing w:val="40"/>
        </w:rPr>
        <w:t xml:space="preserve"> </w:t>
      </w:r>
      <w:r>
        <w:t>as</w:t>
      </w:r>
      <w:r>
        <w:rPr>
          <w:spacing w:val="40"/>
        </w:rPr>
        <w:t xml:space="preserve"> </w:t>
      </w:r>
      <w:r>
        <w:t>a</w:t>
      </w:r>
      <w:r>
        <w:rPr>
          <w:spacing w:val="40"/>
        </w:rPr>
        <w:t xml:space="preserve"> </w:t>
      </w:r>
      <w:r>
        <w:t>rule</w:t>
      </w:r>
      <w:r>
        <w:rPr>
          <w:spacing w:val="40"/>
        </w:rPr>
        <w:t xml:space="preserve"> </w:t>
      </w:r>
      <w:r>
        <w:t>that</w:t>
      </w:r>
      <w:r>
        <w:rPr>
          <w:spacing w:val="40"/>
        </w:rPr>
        <w:t xml:space="preserve"> </w:t>
      </w:r>
      <w:r>
        <w:t>any</w:t>
      </w:r>
      <w:r>
        <w:rPr>
          <w:spacing w:val="40"/>
        </w:rPr>
        <w:t xml:space="preserve"> </w:t>
      </w:r>
      <w:r>
        <w:t>student has</w:t>
      </w:r>
      <w:r>
        <w:rPr>
          <w:spacing w:val="40"/>
        </w:rPr>
        <w:t xml:space="preserve"> </w:t>
      </w:r>
      <w:r>
        <w:t>the</w:t>
      </w:r>
      <w:r>
        <w:rPr>
          <w:spacing w:val="40"/>
        </w:rPr>
        <w:t xml:space="preserve"> </w:t>
      </w:r>
      <w:r>
        <w:t>right</w:t>
      </w:r>
      <w:r>
        <w:rPr>
          <w:spacing w:val="40"/>
        </w:rPr>
        <w:t xml:space="preserve"> </w:t>
      </w:r>
      <w:r>
        <w:t>to</w:t>
      </w:r>
      <w:r>
        <w:rPr>
          <w:spacing w:val="40"/>
        </w:rPr>
        <w:t xml:space="preserve"> </w:t>
      </w:r>
      <w:r>
        <w:t>be</w:t>
      </w:r>
      <w:r>
        <w:rPr>
          <w:spacing w:val="40"/>
        </w:rPr>
        <w:t xml:space="preserve"> </w:t>
      </w:r>
      <w:r>
        <w:t>a</w:t>
      </w:r>
      <w:r>
        <w:rPr>
          <w:spacing w:val="40"/>
        </w:rPr>
        <w:t xml:space="preserve"> </w:t>
      </w:r>
      <w:r>
        <w:t>leader</w:t>
      </w:r>
      <w:r>
        <w:rPr>
          <w:spacing w:val="40"/>
        </w:rPr>
        <w:t xml:space="preserve"> </w:t>
      </w:r>
      <w:r>
        <w:t>of</w:t>
      </w:r>
      <w:r>
        <w:rPr>
          <w:spacing w:val="40"/>
        </w:rPr>
        <w:t xml:space="preserve"> </w:t>
      </w:r>
      <w:r>
        <w:t>a</w:t>
      </w:r>
      <w:r>
        <w:rPr>
          <w:spacing w:val="40"/>
        </w:rPr>
        <w:t xml:space="preserve"> </w:t>
      </w:r>
      <w:r>
        <w:t>campus student</w:t>
      </w:r>
      <w:r>
        <w:rPr>
          <w:spacing w:val="40"/>
        </w:rPr>
        <w:t xml:space="preserve"> </w:t>
      </w:r>
      <w:r>
        <w:t>group</w:t>
      </w:r>
      <w:r>
        <w:rPr>
          <w:spacing w:val="40"/>
        </w:rPr>
        <w:t xml:space="preserve"> </w:t>
      </w:r>
      <w:r>
        <w:t>—</w:t>
      </w:r>
      <w:r>
        <w:rPr>
          <w:spacing w:val="40"/>
        </w:rPr>
        <w:t xml:space="preserve"> </w:t>
      </w:r>
      <w:r>
        <w:t>have</w:t>
      </w:r>
      <w:r>
        <w:rPr>
          <w:spacing w:val="40"/>
        </w:rPr>
        <w:t xml:space="preserve"> </w:t>
      </w:r>
      <w:r>
        <w:t>been</w:t>
      </w:r>
      <w:r>
        <w:rPr>
          <w:spacing w:val="40"/>
        </w:rPr>
        <w:t xml:space="preserve"> </w:t>
      </w:r>
      <w:r>
        <w:t>used</w:t>
      </w:r>
      <w:r>
        <w:rPr>
          <w:spacing w:val="40"/>
        </w:rPr>
        <w:t xml:space="preserve"> </w:t>
      </w:r>
      <w:r>
        <w:t>to</w:t>
      </w:r>
      <w:r>
        <w:rPr>
          <w:spacing w:val="40"/>
        </w:rPr>
        <w:t xml:space="preserve"> </w:t>
      </w:r>
      <w:r>
        <w:t>prohibit religious student groups from ensuring that</w:t>
      </w:r>
      <w:r>
        <w:rPr>
          <w:spacing w:val="80"/>
        </w:rPr>
        <w:t xml:space="preserve"> </w:t>
      </w:r>
      <w:r>
        <w:t>leaders</w:t>
      </w:r>
      <w:r>
        <w:rPr>
          <w:spacing w:val="40"/>
        </w:rPr>
        <w:t xml:space="preserve"> </w:t>
      </w:r>
      <w:r>
        <w:t>and</w:t>
      </w:r>
      <w:r>
        <w:rPr>
          <w:spacing w:val="40"/>
        </w:rPr>
        <w:t xml:space="preserve"> </w:t>
      </w:r>
      <w:r>
        <w:t>members</w:t>
      </w:r>
      <w:r>
        <w:rPr>
          <w:spacing w:val="40"/>
        </w:rPr>
        <w:t xml:space="preserve"> </w:t>
      </w:r>
      <w:r>
        <w:t>share</w:t>
      </w:r>
      <w:r>
        <w:rPr>
          <w:spacing w:val="40"/>
        </w:rPr>
        <w:t xml:space="preserve"> </w:t>
      </w:r>
      <w:r>
        <w:t>their</w:t>
      </w:r>
      <w:r>
        <w:rPr>
          <w:spacing w:val="40"/>
        </w:rPr>
        <w:t xml:space="preserve"> </w:t>
      </w:r>
      <w:r>
        <w:t>bel</w:t>
      </w:r>
      <w:r>
        <w:t>iefs.</w:t>
      </w:r>
    </w:p>
    <w:p w14:paraId="7A8E7D1D" w14:textId="77777777" w:rsidR="004F33FC" w:rsidRDefault="004F33FC">
      <w:pPr>
        <w:pStyle w:val="BodyText"/>
        <w:spacing w:before="5"/>
        <w:rPr>
          <w:sz w:val="20"/>
        </w:rPr>
      </w:pPr>
    </w:p>
    <w:p w14:paraId="3261A4D3" w14:textId="58801CB8" w:rsidR="004F33FC" w:rsidRPr="001701BC" w:rsidRDefault="00021FB5" w:rsidP="001701BC">
      <w:pPr>
        <w:pStyle w:val="BodyText"/>
        <w:spacing w:line="264" w:lineRule="auto"/>
        <w:ind w:left="5837" w:right="603"/>
      </w:pPr>
      <w:r>
        <w:t>The sentiment of such policies seems</w:t>
      </w:r>
      <w:r>
        <w:rPr>
          <w:spacing w:val="80"/>
        </w:rPr>
        <w:t xml:space="preserve"> </w:t>
      </w:r>
      <w:r>
        <w:t>appealing, but in practice, it means that an</w:t>
      </w:r>
      <w:r>
        <w:rPr>
          <w:spacing w:val="40"/>
        </w:rPr>
        <w:t xml:space="preserve"> </w:t>
      </w:r>
      <w:r>
        <w:t>atheist could lead a Bible study, a climate</w:t>
      </w:r>
      <w:r>
        <w:rPr>
          <w:spacing w:val="40"/>
        </w:rPr>
        <w:t xml:space="preserve"> </w:t>
      </w:r>
      <w:r>
        <w:t>change denier could lead the environmental</w:t>
      </w:r>
      <w:r>
        <w:rPr>
          <w:spacing w:val="80"/>
        </w:rPr>
        <w:t xml:space="preserve"> </w:t>
      </w:r>
      <w:r>
        <w:t>club, or a Democrat could lead the college</w:t>
      </w:r>
      <w:r>
        <w:rPr>
          <w:spacing w:val="40"/>
        </w:rPr>
        <w:t xml:space="preserve"> </w:t>
      </w:r>
      <w:r>
        <w:t>Republicans and vice versa. This fals</w:t>
      </w:r>
      <w:r>
        <w:t>e idea of</w:t>
      </w:r>
      <w:r>
        <w:rPr>
          <w:spacing w:val="40"/>
        </w:rPr>
        <w:t xml:space="preserve"> </w:t>
      </w:r>
      <w:r>
        <w:t>inclusivity prevents groups from having any</w:t>
      </w:r>
      <w:r>
        <w:rPr>
          <w:spacing w:val="40"/>
        </w:rPr>
        <w:t xml:space="preserve"> </w:t>
      </w:r>
      <w:r>
        <w:t>distinctive mission or identity.</w:t>
      </w:r>
    </w:p>
    <w:p w14:paraId="143136D2" w14:textId="41C4EE4C" w:rsidR="004F33FC" w:rsidRPr="001701BC" w:rsidRDefault="00021FB5" w:rsidP="001701BC">
      <w:pPr>
        <w:pStyle w:val="BodyText"/>
        <w:spacing w:line="264" w:lineRule="auto"/>
        <w:ind w:left="5837" w:right="358"/>
      </w:pPr>
      <w:r>
        <w:rPr>
          <w:w w:val="105"/>
        </w:rPr>
        <w:t>College campuses must embrace the gift of freedom by allowing student groups to operate in accordance with their distinctive missions</w:t>
      </w:r>
      <w:r>
        <w:rPr>
          <w:spacing w:val="80"/>
          <w:w w:val="105"/>
        </w:rPr>
        <w:t xml:space="preserve"> </w:t>
      </w:r>
      <w:r>
        <w:rPr>
          <w:w w:val="105"/>
        </w:rPr>
        <w:t>and faith traditions. Urge congress to support the Equal Campus Access Act!</w:t>
      </w:r>
    </w:p>
    <w:p w14:paraId="3F10CE09" w14:textId="77777777" w:rsidR="004F33FC" w:rsidRDefault="00021FB5">
      <w:pPr>
        <w:pStyle w:val="BodyText"/>
        <w:ind w:left="5837"/>
        <w:rPr>
          <w:spacing w:val="-2"/>
        </w:rPr>
      </w:pPr>
      <w:r>
        <w:t>#</w:t>
      </w:r>
      <w:proofErr w:type="gramStart"/>
      <w:r>
        <w:t>religiousfreedom</w:t>
      </w:r>
      <w:r>
        <w:rPr>
          <w:spacing w:val="27"/>
        </w:rPr>
        <w:t xml:space="preserve">  </w:t>
      </w:r>
      <w:r>
        <w:rPr>
          <w:spacing w:val="-2"/>
        </w:rPr>
        <w:t>#</w:t>
      </w:r>
      <w:proofErr w:type="gramEnd"/>
      <w:r>
        <w:rPr>
          <w:spacing w:val="-2"/>
        </w:rPr>
        <w:t>betruthful</w:t>
      </w:r>
    </w:p>
    <w:p w14:paraId="6F7C1398" w14:textId="4FFAE582" w:rsidR="001701BC" w:rsidRDefault="001701BC">
      <w:pPr>
        <w:pStyle w:val="BodyText"/>
        <w:ind w:left="5837"/>
      </w:pPr>
      <w:r>
        <w:rPr>
          <w:spacing w:val="-2"/>
        </w:rPr>
        <w:t>Graphic: June 25 Pray that religious student groups will be faithful to their distinctive missions. Religious Freedom Week 2023 Embracing the Gift of Divine Freedom</w:t>
      </w:r>
    </w:p>
    <w:p w14:paraId="02BD0E82" w14:textId="77777777" w:rsidR="004F33FC" w:rsidRDefault="004F33FC">
      <w:pPr>
        <w:pStyle w:val="BodyText"/>
        <w:rPr>
          <w:sz w:val="20"/>
        </w:rPr>
      </w:pPr>
    </w:p>
    <w:p w14:paraId="29E23F89" w14:textId="77777777" w:rsidR="004F33FC" w:rsidRDefault="004F33FC">
      <w:pPr>
        <w:pStyle w:val="BodyText"/>
        <w:rPr>
          <w:sz w:val="20"/>
        </w:rPr>
      </w:pPr>
    </w:p>
    <w:p w14:paraId="67AC27FC" w14:textId="77777777" w:rsidR="004F33FC" w:rsidRDefault="004F33FC">
      <w:pPr>
        <w:pStyle w:val="BodyText"/>
        <w:rPr>
          <w:sz w:val="20"/>
        </w:rPr>
      </w:pPr>
    </w:p>
    <w:p w14:paraId="5286EEC0" w14:textId="77777777" w:rsidR="004F33FC" w:rsidRDefault="004F33FC">
      <w:pPr>
        <w:pStyle w:val="BodyText"/>
        <w:rPr>
          <w:sz w:val="20"/>
        </w:rPr>
      </w:pPr>
    </w:p>
    <w:p w14:paraId="1D820D6D" w14:textId="77777777" w:rsidR="004F33FC" w:rsidRDefault="004F33FC">
      <w:pPr>
        <w:pStyle w:val="BodyText"/>
        <w:spacing w:before="9"/>
        <w:rPr>
          <w:sz w:val="19"/>
        </w:rPr>
      </w:pPr>
    </w:p>
    <w:p w14:paraId="2149C1A0" w14:textId="77777777" w:rsidR="004F33FC" w:rsidRDefault="00021FB5">
      <w:pPr>
        <w:pStyle w:val="Heading3"/>
      </w:pPr>
      <w:r>
        <w:rPr>
          <w:noProof/>
        </w:rPr>
        <w:drawing>
          <wp:anchor distT="0" distB="0" distL="0" distR="0" simplePos="0" relativeHeight="15742976" behindDoc="0" locked="0" layoutInCell="1" allowOverlap="1" wp14:anchorId="66343646" wp14:editId="7C130A9F">
            <wp:simplePos x="0" y="0"/>
            <wp:positionH relativeFrom="page">
              <wp:posOffset>812245</wp:posOffset>
            </wp:positionH>
            <wp:positionV relativeFrom="paragraph">
              <wp:posOffset>23559</wp:posOffset>
            </wp:positionV>
            <wp:extent cx="3428999" cy="3428999"/>
            <wp:effectExtent l="0" t="0" r="0" b="0"/>
            <wp:wrapNone/>
            <wp:docPr id="2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jpeg"/>
                    <pic:cNvPicPr/>
                  </pic:nvPicPr>
                  <pic:blipFill>
                    <a:blip r:embed="rId25" cstate="print"/>
                    <a:stretch>
                      <a:fillRect/>
                    </a:stretch>
                  </pic:blipFill>
                  <pic:spPr>
                    <a:xfrm>
                      <a:off x="0" y="0"/>
                      <a:ext cx="3428999" cy="3428999"/>
                    </a:xfrm>
                    <a:prstGeom prst="rect">
                      <a:avLst/>
                    </a:prstGeom>
                  </pic:spPr>
                </pic:pic>
              </a:graphicData>
            </a:graphic>
          </wp:anchor>
        </w:drawing>
      </w:r>
      <w:r>
        <w:rPr>
          <w:w w:val="85"/>
        </w:rPr>
        <w:t>RELIGIOU</w:t>
      </w:r>
      <w:r>
        <w:rPr>
          <w:w w:val="85"/>
        </w:rPr>
        <w:t>S</w:t>
      </w:r>
      <w:r>
        <w:rPr>
          <w:spacing w:val="15"/>
        </w:rPr>
        <w:t xml:space="preserve"> </w:t>
      </w:r>
      <w:r>
        <w:rPr>
          <w:w w:val="85"/>
        </w:rPr>
        <w:t>FREEDOM</w:t>
      </w:r>
      <w:r>
        <w:rPr>
          <w:spacing w:val="16"/>
        </w:rPr>
        <w:t xml:space="preserve"> </w:t>
      </w:r>
      <w:r>
        <w:rPr>
          <w:w w:val="85"/>
        </w:rPr>
        <w:t>WEEK</w:t>
      </w:r>
      <w:r>
        <w:rPr>
          <w:spacing w:val="16"/>
        </w:rPr>
        <w:t xml:space="preserve"> </w:t>
      </w:r>
      <w:r>
        <w:rPr>
          <w:w w:val="85"/>
        </w:rPr>
        <w:t>-</w:t>
      </w:r>
      <w:r>
        <w:rPr>
          <w:spacing w:val="16"/>
        </w:rPr>
        <w:t xml:space="preserve"> </w:t>
      </w:r>
      <w:r>
        <w:rPr>
          <w:w w:val="85"/>
        </w:rPr>
        <w:t>JUNE</w:t>
      </w:r>
      <w:r>
        <w:rPr>
          <w:spacing w:val="16"/>
        </w:rPr>
        <w:t xml:space="preserve"> </w:t>
      </w:r>
      <w:r>
        <w:rPr>
          <w:spacing w:val="-5"/>
          <w:w w:val="85"/>
        </w:rPr>
        <w:t>26</w:t>
      </w:r>
    </w:p>
    <w:p w14:paraId="2595E55A" w14:textId="77777777" w:rsidR="004F33FC" w:rsidRDefault="004F33FC">
      <w:pPr>
        <w:pStyle w:val="BodyText"/>
        <w:spacing w:before="4"/>
        <w:rPr>
          <w:rFonts w:ascii="Arial Black"/>
          <w:sz w:val="17"/>
        </w:rPr>
      </w:pPr>
    </w:p>
    <w:p w14:paraId="621BFCC1" w14:textId="7EF58B42" w:rsidR="004F33FC" w:rsidRPr="001701BC" w:rsidRDefault="00021FB5" w:rsidP="001701BC">
      <w:pPr>
        <w:pStyle w:val="BodyText"/>
        <w:spacing w:line="264" w:lineRule="auto"/>
        <w:ind w:left="5837" w:right="371"/>
      </w:pPr>
      <w:r>
        <w:t>In Nigeria, police forces and the courts have</w:t>
      </w:r>
      <w:r>
        <w:rPr>
          <w:spacing w:val="40"/>
        </w:rPr>
        <w:t xml:space="preserve"> </w:t>
      </w:r>
      <w:r>
        <w:t>failed</w:t>
      </w:r>
      <w:r>
        <w:rPr>
          <w:spacing w:val="24"/>
        </w:rPr>
        <w:t xml:space="preserve"> </w:t>
      </w:r>
      <w:r>
        <w:t>to</w:t>
      </w:r>
      <w:r>
        <w:rPr>
          <w:spacing w:val="24"/>
        </w:rPr>
        <w:t xml:space="preserve"> </w:t>
      </w:r>
      <w:r>
        <w:t>establish</w:t>
      </w:r>
      <w:r>
        <w:rPr>
          <w:spacing w:val="24"/>
        </w:rPr>
        <w:t xml:space="preserve"> </w:t>
      </w:r>
      <w:r>
        <w:t>the</w:t>
      </w:r>
      <w:r>
        <w:rPr>
          <w:spacing w:val="24"/>
        </w:rPr>
        <w:t xml:space="preserve"> </w:t>
      </w:r>
      <w:r>
        <w:t>rule</w:t>
      </w:r>
      <w:r>
        <w:rPr>
          <w:spacing w:val="24"/>
        </w:rPr>
        <w:t xml:space="preserve"> </w:t>
      </w:r>
      <w:r>
        <w:t>of</w:t>
      </w:r>
      <w:r>
        <w:rPr>
          <w:spacing w:val="24"/>
        </w:rPr>
        <w:t xml:space="preserve"> </w:t>
      </w:r>
      <w:r>
        <w:t>law.</w:t>
      </w:r>
      <w:r>
        <w:rPr>
          <w:spacing w:val="24"/>
        </w:rPr>
        <w:t xml:space="preserve"> </w:t>
      </w:r>
      <w:r>
        <w:t>It</w:t>
      </w:r>
      <w:r>
        <w:rPr>
          <w:spacing w:val="24"/>
        </w:rPr>
        <w:t xml:space="preserve"> </w:t>
      </w:r>
      <w:r>
        <w:t>has</w:t>
      </w:r>
      <w:r>
        <w:rPr>
          <w:spacing w:val="24"/>
        </w:rPr>
        <w:t xml:space="preserve"> </w:t>
      </w:r>
      <w:r>
        <w:t>led</w:t>
      </w:r>
      <w:r>
        <w:rPr>
          <w:spacing w:val="24"/>
        </w:rPr>
        <w:t xml:space="preserve"> </w:t>
      </w:r>
      <w:r>
        <w:t>to a</w:t>
      </w:r>
      <w:r>
        <w:rPr>
          <w:spacing w:val="40"/>
        </w:rPr>
        <w:t xml:space="preserve"> </w:t>
      </w:r>
      <w:r>
        <w:t>lack</w:t>
      </w:r>
      <w:r>
        <w:rPr>
          <w:spacing w:val="40"/>
        </w:rPr>
        <w:t xml:space="preserve"> </w:t>
      </w:r>
      <w:r>
        <w:t>of</w:t>
      </w:r>
      <w:r>
        <w:rPr>
          <w:spacing w:val="40"/>
        </w:rPr>
        <w:t xml:space="preserve"> </w:t>
      </w:r>
      <w:r>
        <w:t>security</w:t>
      </w:r>
      <w:r>
        <w:rPr>
          <w:spacing w:val="40"/>
        </w:rPr>
        <w:t xml:space="preserve"> </w:t>
      </w:r>
      <w:r>
        <w:t>while</w:t>
      </w:r>
      <w:r>
        <w:rPr>
          <w:spacing w:val="40"/>
        </w:rPr>
        <w:t xml:space="preserve"> </w:t>
      </w:r>
      <w:r>
        <w:t>simultaneously, shrinking land for grazing contributes to rising</w:t>
      </w:r>
      <w:r>
        <w:rPr>
          <w:spacing w:val="80"/>
        </w:rPr>
        <w:t xml:space="preserve"> </w:t>
      </w:r>
      <w:r>
        <w:t>conflict</w:t>
      </w:r>
      <w:r>
        <w:rPr>
          <w:spacing w:val="40"/>
        </w:rPr>
        <w:t xml:space="preserve"> </w:t>
      </w:r>
      <w:r>
        <w:t>between</w:t>
      </w:r>
      <w:r>
        <w:rPr>
          <w:spacing w:val="40"/>
        </w:rPr>
        <w:t xml:space="preserve"> </w:t>
      </w:r>
      <w:r>
        <w:t>herders</w:t>
      </w:r>
      <w:r>
        <w:rPr>
          <w:spacing w:val="40"/>
        </w:rPr>
        <w:t xml:space="preserve"> </w:t>
      </w:r>
      <w:r>
        <w:t>and</w:t>
      </w:r>
      <w:r>
        <w:rPr>
          <w:spacing w:val="40"/>
        </w:rPr>
        <w:t xml:space="preserve"> </w:t>
      </w:r>
      <w:r>
        <w:t>farmers.</w:t>
      </w:r>
    </w:p>
    <w:p w14:paraId="3EAFD7A0" w14:textId="3F473E2E" w:rsidR="001701BC" w:rsidRDefault="00021FB5" w:rsidP="001701BC">
      <w:pPr>
        <w:pStyle w:val="BodyText"/>
        <w:spacing w:before="1" w:line="264" w:lineRule="auto"/>
        <w:ind w:left="5837" w:right="372"/>
      </w:pPr>
      <w:r>
        <w:t>H</w:t>
      </w:r>
      <w:r>
        <w:t>erders</w:t>
      </w:r>
      <w:r>
        <w:rPr>
          <w:spacing w:val="40"/>
        </w:rPr>
        <w:t xml:space="preserve"> </w:t>
      </w:r>
      <w:r>
        <w:t>are</w:t>
      </w:r>
      <w:r>
        <w:rPr>
          <w:spacing w:val="40"/>
        </w:rPr>
        <w:t xml:space="preserve"> </w:t>
      </w:r>
      <w:r>
        <w:t>generally</w:t>
      </w:r>
      <w:r>
        <w:rPr>
          <w:spacing w:val="40"/>
        </w:rPr>
        <w:t xml:space="preserve"> </w:t>
      </w:r>
      <w:r>
        <w:t>Muslims</w:t>
      </w:r>
      <w:r>
        <w:rPr>
          <w:spacing w:val="40"/>
        </w:rPr>
        <w:t xml:space="preserve"> </w:t>
      </w:r>
      <w:r>
        <w:t>from</w:t>
      </w:r>
      <w:r>
        <w:rPr>
          <w:spacing w:val="40"/>
        </w:rPr>
        <w:t xml:space="preserve"> </w:t>
      </w:r>
      <w:r>
        <w:t>the</w:t>
      </w:r>
      <w:r>
        <w:rPr>
          <w:spacing w:val="40"/>
        </w:rPr>
        <w:t xml:space="preserve"> </w:t>
      </w:r>
      <w:r>
        <w:t>Fulani tribe and farmers are generally Christians of</w:t>
      </w:r>
      <w:r>
        <w:rPr>
          <w:spacing w:val="80"/>
        </w:rPr>
        <w:t xml:space="preserve"> </w:t>
      </w:r>
      <w:r>
        <w:t>various</w:t>
      </w:r>
      <w:r>
        <w:rPr>
          <w:spacing w:val="49"/>
        </w:rPr>
        <w:t xml:space="preserve"> </w:t>
      </w:r>
      <w:r>
        <w:t>ethnicities,</w:t>
      </w:r>
      <w:r>
        <w:rPr>
          <w:spacing w:val="50"/>
        </w:rPr>
        <w:t xml:space="preserve"> </w:t>
      </w:r>
      <w:r>
        <w:t>which</w:t>
      </w:r>
      <w:r>
        <w:rPr>
          <w:spacing w:val="49"/>
        </w:rPr>
        <w:t xml:space="preserve"> </w:t>
      </w:r>
      <w:r>
        <w:t>has</w:t>
      </w:r>
      <w:r>
        <w:rPr>
          <w:spacing w:val="50"/>
        </w:rPr>
        <w:t xml:space="preserve"> </w:t>
      </w:r>
      <w:r>
        <w:t>heightened</w:t>
      </w:r>
      <w:r>
        <w:rPr>
          <w:spacing w:val="80"/>
        </w:rPr>
        <w:t xml:space="preserve"> </w:t>
      </w:r>
      <w:r>
        <w:t>ethnic</w:t>
      </w:r>
      <w:r>
        <w:rPr>
          <w:spacing w:val="40"/>
        </w:rPr>
        <w:t xml:space="preserve"> </w:t>
      </w:r>
      <w:r>
        <w:t>and</w:t>
      </w:r>
      <w:r>
        <w:rPr>
          <w:spacing w:val="40"/>
        </w:rPr>
        <w:t xml:space="preserve"> </w:t>
      </w:r>
      <w:r>
        <w:t>religious</w:t>
      </w:r>
      <w:r>
        <w:rPr>
          <w:spacing w:val="40"/>
        </w:rPr>
        <w:t xml:space="preserve"> </w:t>
      </w:r>
      <w:r>
        <w:t>tensions.</w:t>
      </w:r>
      <w:r>
        <w:rPr>
          <w:spacing w:val="40"/>
        </w:rPr>
        <w:t xml:space="preserve"> </w:t>
      </w:r>
      <w:r>
        <w:t>Amid</w:t>
      </w:r>
      <w:r>
        <w:rPr>
          <w:spacing w:val="40"/>
        </w:rPr>
        <w:t xml:space="preserve"> </w:t>
      </w:r>
      <w:r>
        <w:t>continuing violence</w:t>
      </w:r>
      <w:r>
        <w:rPr>
          <w:spacing w:val="40"/>
        </w:rPr>
        <w:t xml:space="preserve"> </w:t>
      </w:r>
      <w:r>
        <w:t>and</w:t>
      </w:r>
      <w:r>
        <w:rPr>
          <w:spacing w:val="40"/>
        </w:rPr>
        <w:t xml:space="preserve"> </w:t>
      </w:r>
      <w:r>
        <w:t>polarization,</w:t>
      </w:r>
      <w:r>
        <w:rPr>
          <w:spacing w:val="40"/>
        </w:rPr>
        <w:t xml:space="preserve"> </w:t>
      </w:r>
      <w:r>
        <w:t>the</w:t>
      </w:r>
      <w:r>
        <w:rPr>
          <w:spacing w:val="40"/>
        </w:rPr>
        <w:t xml:space="preserve"> </w:t>
      </w:r>
      <w:r>
        <w:t>Catholic</w:t>
      </w:r>
      <w:r>
        <w:rPr>
          <w:spacing w:val="40"/>
        </w:rPr>
        <w:t xml:space="preserve"> </w:t>
      </w:r>
      <w:r>
        <w:t>Bishops' Conference</w:t>
      </w:r>
      <w:r>
        <w:rPr>
          <w:spacing w:val="40"/>
        </w:rPr>
        <w:t xml:space="preserve"> </w:t>
      </w:r>
      <w:r>
        <w:t>of</w:t>
      </w:r>
      <w:r>
        <w:rPr>
          <w:spacing w:val="40"/>
        </w:rPr>
        <w:t xml:space="preserve"> </w:t>
      </w:r>
      <w:r>
        <w:t>Nigeria</w:t>
      </w:r>
      <w:r>
        <w:rPr>
          <w:spacing w:val="40"/>
        </w:rPr>
        <w:t xml:space="preserve"> </w:t>
      </w:r>
      <w:r>
        <w:t>cont</w:t>
      </w:r>
      <w:r>
        <w:t>inues</w:t>
      </w:r>
      <w:r>
        <w:rPr>
          <w:spacing w:val="40"/>
        </w:rPr>
        <w:t xml:space="preserve"> </w:t>
      </w:r>
      <w:r>
        <w:t>to</w:t>
      </w:r>
      <w:r>
        <w:rPr>
          <w:spacing w:val="40"/>
        </w:rPr>
        <w:t xml:space="preserve"> </w:t>
      </w:r>
      <w:r>
        <w:t>call</w:t>
      </w:r>
      <w:r>
        <w:rPr>
          <w:spacing w:val="40"/>
        </w:rPr>
        <w:t xml:space="preserve"> </w:t>
      </w:r>
      <w:r>
        <w:t>and work for peace.</w:t>
      </w:r>
      <w:r w:rsidR="001701BC">
        <w:t xml:space="preserve"> </w:t>
      </w:r>
      <w:r>
        <w:t>How</w:t>
      </w:r>
      <w:r>
        <w:rPr>
          <w:spacing w:val="31"/>
        </w:rPr>
        <w:t xml:space="preserve"> </w:t>
      </w:r>
      <w:r>
        <w:t>can</w:t>
      </w:r>
      <w:r>
        <w:rPr>
          <w:spacing w:val="31"/>
        </w:rPr>
        <w:t xml:space="preserve"> </w:t>
      </w:r>
      <w:r>
        <w:t>you</w:t>
      </w:r>
      <w:r>
        <w:rPr>
          <w:spacing w:val="31"/>
        </w:rPr>
        <w:t xml:space="preserve"> </w:t>
      </w:r>
      <w:r>
        <w:t>help?</w:t>
      </w:r>
      <w:r>
        <w:rPr>
          <w:spacing w:val="31"/>
        </w:rPr>
        <w:t xml:space="preserve"> </w:t>
      </w:r>
      <w:r>
        <w:t>Support</w:t>
      </w:r>
      <w:r>
        <w:rPr>
          <w:spacing w:val="31"/>
        </w:rPr>
        <w:t xml:space="preserve"> </w:t>
      </w:r>
      <w:r>
        <w:t>Aid</w:t>
      </w:r>
      <w:r>
        <w:rPr>
          <w:spacing w:val="31"/>
        </w:rPr>
        <w:t xml:space="preserve"> </w:t>
      </w:r>
      <w:r>
        <w:t>to</w:t>
      </w:r>
      <w:r>
        <w:rPr>
          <w:spacing w:val="31"/>
        </w:rPr>
        <w:t xml:space="preserve"> </w:t>
      </w:r>
      <w:r>
        <w:t>the</w:t>
      </w:r>
      <w:r>
        <w:rPr>
          <w:spacing w:val="31"/>
        </w:rPr>
        <w:t xml:space="preserve"> </w:t>
      </w:r>
      <w:r>
        <w:t>Church in Need, Catholic Relief Services, the U.S. Bishop's</w:t>
      </w:r>
      <w:r>
        <w:rPr>
          <w:spacing w:val="40"/>
        </w:rPr>
        <w:t xml:space="preserve"> </w:t>
      </w:r>
      <w:r>
        <w:t>Solidarity</w:t>
      </w:r>
      <w:r>
        <w:rPr>
          <w:spacing w:val="40"/>
        </w:rPr>
        <w:t xml:space="preserve"> </w:t>
      </w:r>
      <w:r>
        <w:t>Fund</w:t>
      </w:r>
      <w:r>
        <w:rPr>
          <w:spacing w:val="40"/>
        </w:rPr>
        <w:t xml:space="preserve"> </w:t>
      </w:r>
      <w:r>
        <w:t>for</w:t>
      </w:r>
      <w:r>
        <w:rPr>
          <w:spacing w:val="40"/>
        </w:rPr>
        <w:t xml:space="preserve"> </w:t>
      </w:r>
      <w:r>
        <w:t>Aid</w:t>
      </w:r>
      <w:r>
        <w:rPr>
          <w:spacing w:val="40"/>
        </w:rPr>
        <w:t xml:space="preserve"> </w:t>
      </w:r>
      <w:r>
        <w:t>to</w:t>
      </w:r>
      <w:r>
        <w:rPr>
          <w:spacing w:val="40"/>
        </w:rPr>
        <w:t xml:space="preserve"> </w:t>
      </w:r>
      <w:r>
        <w:t>the</w:t>
      </w:r>
      <w:r>
        <w:rPr>
          <w:spacing w:val="40"/>
        </w:rPr>
        <w:t xml:space="preserve"> </w:t>
      </w:r>
      <w:r>
        <w:t>Church in Africa, and other organizations that assist</w:t>
      </w:r>
      <w:r>
        <w:rPr>
          <w:spacing w:val="40"/>
        </w:rPr>
        <w:t xml:space="preserve"> </w:t>
      </w:r>
      <w:r>
        <w:t>internally</w:t>
      </w:r>
      <w:r>
        <w:rPr>
          <w:spacing w:val="40"/>
        </w:rPr>
        <w:t xml:space="preserve"> </w:t>
      </w:r>
      <w:r>
        <w:t>displaced</w:t>
      </w:r>
      <w:r>
        <w:rPr>
          <w:spacing w:val="40"/>
        </w:rPr>
        <w:t xml:space="preserve"> </w:t>
      </w:r>
      <w:r>
        <w:t>people</w:t>
      </w:r>
      <w:r w:rsidR="001701BC">
        <w:t xml:space="preserve"> </w:t>
      </w:r>
      <w:r>
        <w:t>and</w:t>
      </w:r>
      <w:r>
        <w:rPr>
          <w:spacing w:val="40"/>
        </w:rPr>
        <w:t xml:space="preserve"> </w:t>
      </w:r>
      <w:r>
        <w:t>offer peacebuilding</w:t>
      </w:r>
      <w:r>
        <w:rPr>
          <w:spacing w:val="40"/>
        </w:rPr>
        <w:t xml:space="preserve"> </w:t>
      </w:r>
      <w:r>
        <w:t>between</w:t>
      </w:r>
      <w:r>
        <w:rPr>
          <w:spacing w:val="40"/>
        </w:rPr>
        <w:t xml:space="preserve"> </w:t>
      </w:r>
      <w:r>
        <w:t>those</w:t>
      </w:r>
      <w:r>
        <w:rPr>
          <w:spacing w:val="40"/>
        </w:rPr>
        <w:t xml:space="preserve"> </w:t>
      </w:r>
      <w:r>
        <w:t>of</w:t>
      </w:r>
      <w:r>
        <w:rPr>
          <w:spacing w:val="40"/>
        </w:rPr>
        <w:t xml:space="preserve"> </w:t>
      </w:r>
      <w:r>
        <w:t>different</w:t>
      </w:r>
      <w:r>
        <w:rPr>
          <w:spacing w:val="40"/>
        </w:rPr>
        <w:t xml:space="preserve"> </w:t>
      </w:r>
      <w:r>
        <w:t>faiths.</w:t>
      </w:r>
      <w:r>
        <w:rPr>
          <w:spacing w:val="38"/>
        </w:rPr>
        <w:t xml:space="preserve"> </w:t>
      </w:r>
      <w:r w:rsidR="001701BC">
        <w:t>Graphic: Pray that herders and farmers in Nigeria, whose conflict over access to land has fueled religious tensions, may find the means to compromise and work out their differences in a non-violent manner.</w:t>
      </w:r>
    </w:p>
    <w:p w14:paraId="5C09888F" w14:textId="77777777" w:rsidR="001701BC" w:rsidRDefault="001701BC">
      <w:pPr>
        <w:spacing w:line="264" w:lineRule="auto"/>
      </w:pPr>
    </w:p>
    <w:p w14:paraId="6873E4DB" w14:textId="553FE532" w:rsidR="001701BC" w:rsidRDefault="001701BC">
      <w:pPr>
        <w:spacing w:line="264" w:lineRule="auto"/>
        <w:sectPr w:rsidR="001701BC">
          <w:pgSz w:w="12240" w:h="15840"/>
          <w:pgMar w:top="820" w:right="960" w:bottom="280" w:left="1120" w:header="720" w:footer="720" w:gutter="0"/>
          <w:cols w:space="720"/>
        </w:sectPr>
      </w:pPr>
    </w:p>
    <w:p w14:paraId="411FA5E9" w14:textId="77777777" w:rsidR="004F33FC" w:rsidRDefault="00021FB5">
      <w:pPr>
        <w:pStyle w:val="Heading2"/>
      </w:pPr>
      <w:r>
        <w:lastRenderedPageBreak/>
        <w:pict w14:anchorId="018B64E2">
          <v:group id="docshapegroup41" o:spid="_x0000_s1038" style="position:absolute;left:0;text-align:left;margin-left:61.2pt;margin-top:-.45pt;width:489.55pt;height:29.3pt;z-index:-15986176;mso-position-horizontal-relative:page" coordorigin="1224,-9" coordsize="9791,586">
            <v:rect id="docshape42" o:spid="_x0000_s1040" style="position:absolute;left:1279;top:-9;width:9735;height:45" fillcolor="#98b0d9" stroked="f"/>
            <v:shape id="docshape43" o:spid="_x0000_s1039" type="#_x0000_t202" style="position:absolute;left:1224;top:-9;width:3825;height:585" fillcolor="#98b0d9" stroked="f">
              <v:textbox inset="0,0,0,0">
                <w:txbxContent>
                  <w:p w14:paraId="502F14A7" w14:textId="77777777" w:rsidR="004F33FC" w:rsidRDefault="00021FB5">
                    <w:pPr>
                      <w:spacing w:before="165"/>
                      <w:ind w:left="434"/>
                      <w:rPr>
                        <w:color w:val="000000"/>
                        <w:sz w:val="20"/>
                      </w:rPr>
                    </w:pPr>
                    <w:r>
                      <w:rPr>
                        <w:color w:val="FFFFFF"/>
                        <w:spacing w:val="20"/>
                        <w:sz w:val="20"/>
                      </w:rPr>
                      <w:t>SOCIAL</w:t>
                    </w:r>
                    <w:r>
                      <w:rPr>
                        <w:color w:val="FFFFFF"/>
                        <w:spacing w:val="56"/>
                        <w:sz w:val="20"/>
                      </w:rPr>
                      <w:t xml:space="preserve"> </w:t>
                    </w:r>
                    <w:r>
                      <w:rPr>
                        <w:color w:val="FFFFFF"/>
                        <w:spacing w:val="19"/>
                        <w:sz w:val="20"/>
                      </w:rPr>
                      <w:t>MEDIA</w:t>
                    </w:r>
                    <w:r>
                      <w:rPr>
                        <w:color w:val="FFFFFF"/>
                        <w:spacing w:val="56"/>
                        <w:sz w:val="20"/>
                      </w:rPr>
                      <w:t xml:space="preserve"> </w:t>
                    </w:r>
                    <w:r>
                      <w:rPr>
                        <w:color w:val="FFFFFF"/>
                        <w:spacing w:val="14"/>
                        <w:sz w:val="20"/>
                      </w:rPr>
                      <w:t>POST</w:t>
                    </w:r>
                  </w:p>
                </w:txbxContent>
              </v:textbox>
            </v:shape>
            <w10:wrap anchorx="page"/>
          </v:group>
        </w:pict>
      </w:r>
      <w:r>
        <w:rPr>
          <w:color w:val="364D61"/>
          <w:spacing w:val="18"/>
          <w:w w:val="120"/>
        </w:rPr>
        <w:t>PAGE</w:t>
      </w:r>
      <w:r>
        <w:rPr>
          <w:color w:val="364D61"/>
          <w:spacing w:val="6"/>
          <w:w w:val="120"/>
        </w:rPr>
        <w:t xml:space="preserve"> </w:t>
      </w:r>
      <w:r>
        <w:rPr>
          <w:color w:val="364D61"/>
          <w:w w:val="120"/>
        </w:rPr>
        <w:t>|</w:t>
      </w:r>
      <w:r>
        <w:rPr>
          <w:color w:val="364D61"/>
          <w:spacing w:val="6"/>
          <w:w w:val="120"/>
        </w:rPr>
        <w:t xml:space="preserve"> </w:t>
      </w:r>
      <w:r>
        <w:rPr>
          <w:color w:val="364D61"/>
          <w:spacing w:val="5"/>
          <w:w w:val="120"/>
        </w:rPr>
        <w:t>10</w:t>
      </w:r>
    </w:p>
    <w:p w14:paraId="762CBB40" w14:textId="77777777" w:rsidR="004F33FC" w:rsidRDefault="004F33FC">
      <w:pPr>
        <w:pStyle w:val="BodyText"/>
        <w:rPr>
          <w:sz w:val="20"/>
        </w:rPr>
      </w:pPr>
    </w:p>
    <w:p w14:paraId="2D187DC3" w14:textId="77777777" w:rsidR="004F33FC" w:rsidRDefault="004F33FC">
      <w:pPr>
        <w:pStyle w:val="BodyText"/>
        <w:rPr>
          <w:sz w:val="20"/>
        </w:rPr>
      </w:pPr>
    </w:p>
    <w:p w14:paraId="1F9D70E4" w14:textId="77777777" w:rsidR="004F33FC" w:rsidRDefault="004F33FC">
      <w:pPr>
        <w:pStyle w:val="BodyText"/>
        <w:rPr>
          <w:sz w:val="20"/>
        </w:rPr>
      </w:pPr>
    </w:p>
    <w:p w14:paraId="7600A681" w14:textId="77777777" w:rsidR="004F33FC" w:rsidRDefault="004F33FC">
      <w:pPr>
        <w:pStyle w:val="BodyText"/>
        <w:spacing w:before="7"/>
      </w:pPr>
    </w:p>
    <w:p w14:paraId="12008E3D" w14:textId="77777777" w:rsidR="004F33FC" w:rsidRDefault="00021FB5">
      <w:pPr>
        <w:pStyle w:val="Heading3"/>
        <w:ind w:left="5829"/>
      </w:pPr>
      <w:r>
        <w:rPr>
          <w:noProof/>
        </w:rPr>
        <w:drawing>
          <wp:anchor distT="0" distB="0" distL="0" distR="0" simplePos="0" relativeHeight="15744512" behindDoc="0" locked="0" layoutInCell="1" allowOverlap="1" wp14:anchorId="5BA9F3F6" wp14:editId="2201179C">
            <wp:simplePos x="0" y="0"/>
            <wp:positionH relativeFrom="page">
              <wp:posOffset>812245</wp:posOffset>
            </wp:positionH>
            <wp:positionV relativeFrom="paragraph">
              <wp:posOffset>17084</wp:posOffset>
            </wp:positionV>
            <wp:extent cx="3428999" cy="3428999"/>
            <wp:effectExtent l="0" t="0" r="0" b="0"/>
            <wp:wrapNone/>
            <wp:docPr id="2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0.jpeg"/>
                    <pic:cNvPicPr/>
                  </pic:nvPicPr>
                  <pic:blipFill>
                    <a:blip r:embed="rId26" cstate="print"/>
                    <a:stretch>
                      <a:fillRect/>
                    </a:stretch>
                  </pic:blipFill>
                  <pic:spPr>
                    <a:xfrm>
                      <a:off x="0" y="0"/>
                      <a:ext cx="3428999" cy="3428999"/>
                    </a:xfrm>
                    <a:prstGeom prst="rect">
                      <a:avLst/>
                    </a:prstGeom>
                  </pic:spPr>
                </pic:pic>
              </a:graphicData>
            </a:graphic>
          </wp:anchor>
        </w:drawing>
      </w:r>
      <w:r>
        <w:rPr>
          <w:w w:val="85"/>
        </w:rPr>
        <w:t>RELIGIOUS</w:t>
      </w:r>
      <w:r>
        <w:rPr>
          <w:spacing w:val="15"/>
        </w:rPr>
        <w:t xml:space="preserve"> </w:t>
      </w:r>
      <w:r>
        <w:rPr>
          <w:w w:val="85"/>
        </w:rPr>
        <w:t>FREEDOM</w:t>
      </w:r>
      <w:r>
        <w:rPr>
          <w:spacing w:val="16"/>
        </w:rPr>
        <w:t xml:space="preserve"> </w:t>
      </w:r>
      <w:r>
        <w:rPr>
          <w:w w:val="85"/>
        </w:rPr>
        <w:t>WEEK</w:t>
      </w:r>
      <w:r>
        <w:rPr>
          <w:spacing w:val="16"/>
        </w:rPr>
        <w:t xml:space="preserve"> </w:t>
      </w:r>
      <w:r>
        <w:rPr>
          <w:w w:val="85"/>
        </w:rPr>
        <w:t>-</w:t>
      </w:r>
      <w:r>
        <w:rPr>
          <w:spacing w:val="16"/>
        </w:rPr>
        <w:t xml:space="preserve"> </w:t>
      </w:r>
      <w:r>
        <w:rPr>
          <w:w w:val="85"/>
        </w:rPr>
        <w:t>JUNE</w:t>
      </w:r>
      <w:r>
        <w:rPr>
          <w:spacing w:val="16"/>
        </w:rPr>
        <w:t xml:space="preserve"> </w:t>
      </w:r>
      <w:r>
        <w:rPr>
          <w:spacing w:val="-5"/>
          <w:w w:val="85"/>
        </w:rPr>
        <w:t>27</w:t>
      </w:r>
    </w:p>
    <w:p w14:paraId="3A5D78E0" w14:textId="77777777" w:rsidR="004F33FC" w:rsidRDefault="004F33FC">
      <w:pPr>
        <w:pStyle w:val="BodyText"/>
        <w:spacing w:before="9"/>
        <w:rPr>
          <w:rFonts w:ascii="Arial Black"/>
          <w:sz w:val="23"/>
        </w:rPr>
      </w:pPr>
    </w:p>
    <w:p w14:paraId="2EF3047D" w14:textId="77777777" w:rsidR="004F33FC" w:rsidRDefault="00021FB5">
      <w:pPr>
        <w:pStyle w:val="BodyText"/>
        <w:spacing w:line="314" w:lineRule="auto"/>
        <w:ind w:left="5829" w:right="322"/>
      </w:pPr>
      <w:r>
        <w:t>The</w:t>
      </w:r>
      <w:r>
        <w:rPr>
          <w:spacing w:val="40"/>
        </w:rPr>
        <w:t xml:space="preserve"> </w:t>
      </w:r>
      <w:r>
        <w:t>Catholic</w:t>
      </w:r>
      <w:r>
        <w:rPr>
          <w:spacing w:val="40"/>
        </w:rPr>
        <w:t xml:space="preserve"> </w:t>
      </w:r>
      <w:r>
        <w:t>Church</w:t>
      </w:r>
      <w:r>
        <w:rPr>
          <w:spacing w:val="40"/>
        </w:rPr>
        <w:t xml:space="preserve"> </w:t>
      </w:r>
      <w:r>
        <w:t>calls</w:t>
      </w:r>
      <w:r>
        <w:rPr>
          <w:spacing w:val="40"/>
        </w:rPr>
        <w:t xml:space="preserve"> </w:t>
      </w:r>
      <w:r>
        <w:t>on</w:t>
      </w:r>
      <w:r>
        <w:rPr>
          <w:spacing w:val="40"/>
        </w:rPr>
        <w:t xml:space="preserve"> </w:t>
      </w:r>
      <w:r>
        <w:t>us</w:t>
      </w:r>
      <w:r>
        <w:rPr>
          <w:spacing w:val="40"/>
        </w:rPr>
        <w:t xml:space="preserve"> </w:t>
      </w:r>
      <w:r>
        <w:t>to</w:t>
      </w:r>
      <w:r>
        <w:rPr>
          <w:spacing w:val="40"/>
        </w:rPr>
        <w:t xml:space="preserve"> </w:t>
      </w:r>
      <w:r>
        <w:t>witness</w:t>
      </w:r>
      <w:r>
        <w:rPr>
          <w:spacing w:val="40"/>
        </w:rPr>
        <w:t xml:space="preserve"> </w:t>
      </w:r>
      <w:r>
        <w:t>to our</w:t>
      </w:r>
      <w:r>
        <w:rPr>
          <w:spacing w:val="28"/>
        </w:rPr>
        <w:t xml:space="preserve"> </w:t>
      </w:r>
      <w:r>
        <w:t>faith</w:t>
      </w:r>
      <w:r>
        <w:rPr>
          <w:spacing w:val="28"/>
        </w:rPr>
        <w:t xml:space="preserve"> </w:t>
      </w:r>
      <w:r>
        <w:t>in</w:t>
      </w:r>
      <w:r>
        <w:rPr>
          <w:spacing w:val="28"/>
        </w:rPr>
        <w:t xml:space="preserve"> </w:t>
      </w:r>
      <w:r>
        <w:t>all</w:t>
      </w:r>
      <w:r>
        <w:rPr>
          <w:spacing w:val="28"/>
        </w:rPr>
        <w:t xml:space="preserve"> </w:t>
      </w:r>
      <w:r>
        <w:t>spheres</w:t>
      </w:r>
      <w:r>
        <w:rPr>
          <w:spacing w:val="28"/>
        </w:rPr>
        <w:t xml:space="preserve"> </w:t>
      </w:r>
      <w:r>
        <w:t>of</w:t>
      </w:r>
      <w:r>
        <w:rPr>
          <w:spacing w:val="28"/>
        </w:rPr>
        <w:t xml:space="preserve"> </w:t>
      </w:r>
      <w:r>
        <w:t>life.</w:t>
      </w:r>
      <w:r>
        <w:rPr>
          <w:spacing w:val="28"/>
        </w:rPr>
        <w:t xml:space="preserve"> </w:t>
      </w:r>
      <w:r>
        <w:t>All</w:t>
      </w:r>
      <w:r>
        <w:rPr>
          <w:spacing w:val="28"/>
        </w:rPr>
        <w:t xml:space="preserve"> </w:t>
      </w:r>
      <w:r>
        <w:t>people</w:t>
      </w:r>
      <w:r>
        <w:rPr>
          <w:spacing w:val="28"/>
        </w:rPr>
        <w:t xml:space="preserve"> </w:t>
      </w:r>
      <w:r>
        <w:t>should be free to allow faith to guide them in daily</w:t>
      </w:r>
      <w:r>
        <w:rPr>
          <w:spacing w:val="40"/>
        </w:rPr>
        <w:t xml:space="preserve"> </w:t>
      </w:r>
      <w:r>
        <w:t>affairs, even in work and business.</w:t>
      </w:r>
    </w:p>
    <w:p w14:paraId="3C000474" w14:textId="77777777" w:rsidR="004F33FC" w:rsidRDefault="004F33FC">
      <w:pPr>
        <w:pStyle w:val="BodyText"/>
        <w:spacing w:before="9"/>
        <w:rPr>
          <w:sz w:val="23"/>
        </w:rPr>
      </w:pPr>
    </w:p>
    <w:p w14:paraId="67B7B632" w14:textId="77777777" w:rsidR="004F33FC" w:rsidRDefault="00021FB5">
      <w:pPr>
        <w:pStyle w:val="BodyText"/>
        <w:spacing w:line="314" w:lineRule="auto"/>
        <w:ind w:left="5829" w:right="290"/>
      </w:pPr>
      <w:r>
        <w:t>Let</w:t>
      </w:r>
      <w:r>
        <w:rPr>
          <w:spacing w:val="40"/>
        </w:rPr>
        <w:t xml:space="preserve"> </w:t>
      </w:r>
      <w:r>
        <w:t>us</w:t>
      </w:r>
      <w:r>
        <w:rPr>
          <w:spacing w:val="40"/>
        </w:rPr>
        <w:t xml:space="preserve"> </w:t>
      </w:r>
      <w:r>
        <w:t>pray</w:t>
      </w:r>
      <w:r>
        <w:rPr>
          <w:spacing w:val="40"/>
        </w:rPr>
        <w:t xml:space="preserve"> </w:t>
      </w:r>
      <w:r>
        <w:t>for</w:t>
      </w:r>
      <w:r>
        <w:rPr>
          <w:spacing w:val="40"/>
        </w:rPr>
        <w:t xml:space="preserve"> </w:t>
      </w:r>
      <w:r>
        <w:t>a</w:t>
      </w:r>
      <w:r>
        <w:rPr>
          <w:spacing w:val="40"/>
        </w:rPr>
        <w:t xml:space="preserve"> </w:t>
      </w:r>
      <w:r>
        <w:t>culture</w:t>
      </w:r>
      <w:r>
        <w:rPr>
          <w:spacing w:val="40"/>
        </w:rPr>
        <w:t xml:space="preserve"> </w:t>
      </w:r>
      <w:r>
        <w:t>that</w:t>
      </w:r>
      <w:r>
        <w:rPr>
          <w:spacing w:val="40"/>
        </w:rPr>
        <w:t xml:space="preserve"> </w:t>
      </w:r>
      <w:r>
        <w:t>embraces</w:t>
      </w:r>
      <w:r>
        <w:rPr>
          <w:spacing w:val="40"/>
        </w:rPr>
        <w:t xml:space="preserve"> </w:t>
      </w:r>
      <w:r>
        <w:t>the divine gift of freedom and that makes as much</w:t>
      </w:r>
      <w:r>
        <w:rPr>
          <w:spacing w:val="40"/>
        </w:rPr>
        <w:t xml:space="preserve"> </w:t>
      </w:r>
      <w:r>
        <w:t>space</w:t>
      </w:r>
      <w:r>
        <w:rPr>
          <w:spacing w:val="40"/>
        </w:rPr>
        <w:t xml:space="preserve"> </w:t>
      </w:r>
      <w:r>
        <w:t>as</w:t>
      </w:r>
      <w:r>
        <w:rPr>
          <w:spacing w:val="40"/>
        </w:rPr>
        <w:t xml:space="preserve"> </w:t>
      </w:r>
      <w:r>
        <w:t>possible</w:t>
      </w:r>
      <w:r>
        <w:rPr>
          <w:spacing w:val="40"/>
        </w:rPr>
        <w:t xml:space="preserve"> </w:t>
      </w:r>
      <w:r>
        <w:t>for</w:t>
      </w:r>
      <w:r>
        <w:rPr>
          <w:spacing w:val="40"/>
        </w:rPr>
        <w:t xml:space="preserve"> </w:t>
      </w:r>
      <w:proofErr w:type="gramStart"/>
      <w:r>
        <w:t>persons</w:t>
      </w:r>
      <w:proofErr w:type="gramEnd"/>
      <w:r>
        <w:rPr>
          <w:spacing w:val="40"/>
        </w:rPr>
        <w:t xml:space="preserve"> </w:t>
      </w:r>
      <w:r>
        <w:t>to</w:t>
      </w:r>
      <w:r>
        <w:rPr>
          <w:spacing w:val="40"/>
        </w:rPr>
        <w:t xml:space="preserve"> </w:t>
      </w:r>
      <w:r>
        <w:t>participate</w:t>
      </w:r>
      <w:r>
        <w:rPr>
          <w:spacing w:val="40"/>
        </w:rPr>
        <w:t xml:space="preserve"> </w:t>
      </w:r>
      <w:r>
        <w:t>in work life in accordance with their religious</w:t>
      </w:r>
      <w:r>
        <w:rPr>
          <w:spacing w:val="40"/>
        </w:rPr>
        <w:t xml:space="preserve"> </w:t>
      </w:r>
      <w:r>
        <w:rPr>
          <w:spacing w:val="-2"/>
        </w:rPr>
        <w:t>convictions.</w:t>
      </w:r>
    </w:p>
    <w:p w14:paraId="0DD59720" w14:textId="77777777" w:rsidR="004F33FC" w:rsidRDefault="004F33FC">
      <w:pPr>
        <w:pStyle w:val="BodyText"/>
        <w:spacing w:before="9"/>
        <w:rPr>
          <w:sz w:val="23"/>
        </w:rPr>
      </w:pPr>
    </w:p>
    <w:p w14:paraId="56135CDF" w14:textId="77777777" w:rsidR="004F33FC" w:rsidRDefault="00021FB5">
      <w:pPr>
        <w:pStyle w:val="BodyText"/>
        <w:spacing w:before="1"/>
        <w:ind w:left="5829"/>
        <w:rPr>
          <w:spacing w:val="-2"/>
        </w:rPr>
      </w:pPr>
      <w:r>
        <w:t>#</w:t>
      </w:r>
      <w:proofErr w:type="gramStart"/>
      <w:r>
        <w:t>religiousfreedom</w:t>
      </w:r>
      <w:r>
        <w:rPr>
          <w:spacing w:val="27"/>
        </w:rPr>
        <w:t xml:space="preserve">  </w:t>
      </w:r>
      <w:r>
        <w:rPr>
          <w:spacing w:val="-2"/>
        </w:rPr>
        <w:t>#</w:t>
      </w:r>
      <w:proofErr w:type="gramEnd"/>
      <w:r>
        <w:rPr>
          <w:spacing w:val="-2"/>
        </w:rPr>
        <w:t>betruthful</w:t>
      </w:r>
    </w:p>
    <w:p w14:paraId="6B067212" w14:textId="460E051D" w:rsidR="001701BC" w:rsidRDefault="001701BC">
      <w:pPr>
        <w:pStyle w:val="BodyText"/>
        <w:spacing w:before="1"/>
        <w:ind w:left="5829"/>
      </w:pPr>
      <w:r>
        <w:rPr>
          <w:spacing w:val="-2"/>
        </w:rPr>
        <w:t>Graphic: June 27 Pray that business leaders will promote a culture that welcomes faith and work. Religious Freedom Week 2023 Embracing the Gift of Divine Freedom</w:t>
      </w:r>
    </w:p>
    <w:p w14:paraId="3FDEC455" w14:textId="77777777" w:rsidR="004F33FC" w:rsidRDefault="004F33FC">
      <w:pPr>
        <w:pStyle w:val="BodyText"/>
        <w:rPr>
          <w:sz w:val="24"/>
        </w:rPr>
      </w:pPr>
    </w:p>
    <w:p w14:paraId="601ECB3E" w14:textId="77777777" w:rsidR="004F33FC" w:rsidRDefault="004F33FC">
      <w:pPr>
        <w:pStyle w:val="BodyText"/>
        <w:rPr>
          <w:sz w:val="24"/>
        </w:rPr>
      </w:pPr>
    </w:p>
    <w:p w14:paraId="1867E59D" w14:textId="77777777" w:rsidR="004F33FC" w:rsidRDefault="004F33FC">
      <w:pPr>
        <w:pStyle w:val="BodyText"/>
        <w:rPr>
          <w:sz w:val="24"/>
        </w:rPr>
      </w:pPr>
    </w:p>
    <w:p w14:paraId="64E07493" w14:textId="77777777" w:rsidR="004F33FC" w:rsidRDefault="004F33FC">
      <w:pPr>
        <w:pStyle w:val="BodyText"/>
        <w:rPr>
          <w:sz w:val="24"/>
        </w:rPr>
      </w:pPr>
    </w:p>
    <w:p w14:paraId="11E5229E" w14:textId="77777777" w:rsidR="004F33FC" w:rsidRDefault="004F33FC">
      <w:pPr>
        <w:pStyle w:val="BodyText"/>
        <w:rPr>
          <w:sz w:val="24"/>
        </w:rPr>
      </w:pPr>
    </w:p>
    <w:p w14:paraId="1E6DBA80" w14:textId="77777777" w:rsidR="004F33FC" w:rsidRDefault="004F33FC">
      <w:pPr>
        <w:pStyle w:val="BodyText"/>
        <w:rPr>
          <w:sz w:val="24"/>
        </w:rPr>
      </w:pPr>
    </w:p>
    <w:p w14:paraId="729895B1" w14:textId="77777777" w:rsidR="004F33FC" w:rsidRDefault="004F33FC">
      <w:pPr>
        <w:pStyle w:val="BodyText"/>
        <w:rPr>
          <w:sz w:val="24"/>
        </w:rPr>
      </w:pPr>
    </w:p>
    <w:p w14:paraId="62B3954B" w14:textId="77777777" w:rsidR="004F33FC" w:rsidRDefault="004F33FC">
      <w:pPr>
        <w:pStyle w:val="BodyText"/>
        <w:rPr>
          <w:sz w:val="24"/>
        </w:rPr>
      </w:pPr>
    </w:p>
    <w:p w14:paraId="1E7350F7" w14:textId="77777777" w:rsidR="004F33FC" w:rsidRDefault="00021FB5">
      <w:pPr>
        <w:pStyle w:val="Heading3"/>
        <w:spacing w:before="180"/>
        <w:ind w:left="5829"/>
      </w:pPr>
      <w:r>
        <w:rPr>
          <w:noProof/>
        </w:rPr>
        <w:drawing>
          <wp:anchor distT="0" distB="0" distL="0" distR="0" simplePos="0" relativeHeight="15745024" behindDoc="0" locked="0" layoutInCell="1" allowOverlap="1" wp14:anchorId="1EF3888D" wp14:editId="7FCA4AA2">
            <wp:simplePos x="0" y="0"/>
            <wp:positionH relativeFrom="page">
              <wp:posOffset>812245</wp:posOffset>
            </wp:positionH>
            <wp:positionV relativeFrom="paragraph">
              <wp:posOffset>135129</wp:posOffset>
            </wp:positionV>
            <wp:extent cx="3476624" cy="3476624"/>
            <wp:effectExtent l="0" t="0" r="0" b="0"/>
            <wp:wrapNone/>
            <wp:docPr id="3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1.jpeg"/>
                    <pic:cNvPicPr/>
                  </pic:nvPicPr>
                  <pic:blipFill>
                    <a:blip r:embed="rId27" cstate="print"/>
                    <a:stretch>
                      <a:fillRect/>
                    </a:stretch>
                  </pic:blipFill>
                  <pic:spPr>
                    <a:xfrm>
                      <a:off x="0" y="0"/>
                      <a:ext cx="3476624" cy="3476624"/>
                    </a:xfrm>
                    <a:prstGeom prst="rect">
                      <a:avLst/>
                    </a:prstGeom>
                  </pic:spPr>
                </pic:pic>
              </a:graphicData>
            </a:graphic>
          </wp:anchor>
        </w:drawing>
      </w:r>
      <w:r>
        <w:rPr>
          <w:w w:val="85"/>
        </w:rPr>
        <w:t>RELIGIOUS</w:t>
      </w:r>
      <w:r>
        <w:rPr>
          <w:spacing w:val="15"/>
        </w:rPr>
        <w:t xml:space="preserve"> </w:t>
      </w:r>
      <w:r>
        <w:rPr>
          <w:w w:val="85"/>
        </w:rPr>
        <w:t>FREEDOM</w:t>
      </w:r>
      <w:r>
        <w:rPr>
          <w:spacing w:val="16"/>
        </w:rPr>
        <w:t xml:space="preserve"> </w:t>
      </w:r>
      <w:r>
        <w:rPr>
          <w:w w:val="85"/>
        </w:rPr>
        <w:t>WEEK</w:t>
      </w:r>
      <w:r>
        <w:rPr>
          <w:spacing w:val="16"/>
        </w:rPr>
        <w:t xml:space="preserve"> </w:t>
      </w:r>
      <w:r>
        <w:rPr>
          <w:w w:val="85"/>
        </w:rPr>
        <w:t>-</w:t>
      </w:r>
      <w:r>
        <w:rPr>
          <w:spacing w:val="16"/>
        </w:rPr>
        <w:t xml:space="preserve"> </w:t>
      </w:r>
      <w:r>
        <w:rPr>
          <w:w w:val="85"/>
        </w:rPr>
        <w:t>JUNE</w:t>
      </w:r>
      <w:r>
        <w:rPr>
          <w:spacing w:val="16"/>
        </w:rPr>
        <w:t xml:space="preserve"> </w:t>
      </w:r>
      <w:r>
        <w:rPr>
          <w:spacing w:val="-5"/>
          <w:w w:val="85"/>
        </w:rPr>
        <w:t>28</w:t>
      </w:r>
    </w:p>
    <w:p w14:paraId="48F5CABA" w14:textId="77777777" w:rsidR="004F33FC" w:rsidRDefault="004F33FC">
      <w:pPr>
        <w:pStyle w:val="BodyText"/>
        <w:spacing w:before="8"/>
        <w:rPr>
          <w:rFonts w:ascii="Arial Black"/>
          <w:sz w:val="21"/>
        </w:rPr>
      </w:pPr>
    </w:p>
    <w:p w14:paraId="7B588758" w14:textId="51074C82" w:rsidR="004F33FC" w:rsidRPr="001701BC" w:rsidRDefault="00021FB5" w:rsidP="001701BC">
      <w:pPr>
        <w:pStyle w:val="BodyText"/>
        <w:spacing w:line="297" w:lineRule="auto"/>
        <w:ind w:left="5829" w:right="388"/>
      </w:pPr>
      <w:r>
        <w:t>Civil</w:t>
      </w:r>
      <w:r>
        <w:rPr>
          <w:spacing w:val="40"/>
        </w:rPr>
        <w:t xml:space="preserve"> </w:t>
      </w:r>
      <w:r>
        <w:t>authorities</w:t>
      </w:r>
      <w:r>
        <w:rPr>
          <w:spacing w:val="40"/>
        </w:rPr>
        <w:t xml:space="preserve"> </w:t>
      </w:r>
      <w:r>
        <w:t>are</w:t>
      </w:r>
      <w:r>
        <w:rPr>
          <w:spacing w:val="40"/>
        </w:rPr>
        <w:t xml:space="preserve"> </w:t>
      </w:r>
      <w:r>
        <w:t>responsible</w:t>
      </w:r>
      <w:r>
        <w:rPr>
          <w:spacing w:val="40"/>
        </w:rPr>
        <w:t xml:space="preserve"> </w:t>
      </w:r>
      <w:r>
        <w:t>for</w:t>
      </w:r>
      <w:r>
        <w:rPr>
          <w:spacing w:val="40"/>
        </w:rPr>
        <w:t xml:space="preserve"> </w:t>
      </w:r>
      <w:r>
        <w:t>ensuring public order, including maintaining national</w:t>
      </w:r>
      <w:r>
        <w:rPr>
          <w:spacing w:val="80"/>
        </w:rPr>
        <w:t xml:space="preserve"> </w:t>
      </w:r>
      <w:r>
        <w:t>borders, as part of their duty to uphold the</w:t>
      </w:r>
      <w:r>
        <w:rPr>
          <w:spacing w:val="80"/>
        </w:rPr>
        <w:t xml:space="preserve"> </w:t>
      </w:r>
      <w:r>
        <w:t>common</w:t>
      </w:r>
      <w:r>
        <w:rPr>
          <w:spacing w:val="40"/>
        </w:rPr>
        <w:t xml:space="preserve"> </w:t>
      </w:r>
      <w:r>
        <w:t>good.</w:t>
      </w:r>
      <w:r>
        <w:rPr>
          <w:spacing w:val="40"/>
        </w:rPr>
        <w:t xml:space="preserve"> </w:t>
      </w:r>
      <w:r>
        <w:t>Governments</w:t>
      </w:r>
      <w:r>
        <w:rPr>
          <w:spacing w:val="40"/>
        </w:rPr>
        <w:t xml:space="preserve"> </w:t>
      </w:r>
      <w:r>
        <w:t>must</w:t>
      </w:r>
      <w:r>
        <w:rPr>
          <w:spacing w:val="40"/>
        </w:rPr>
        <w:t xml:space="preserve"> </w:t>
      </w:r>
      <w:r>
        <w:t>respect</w:t>
      </w:r>
      <w:r>
        <w:rPr>
          <w:spacing w:val="40"/>
        </w:rPr>
        <w:t xml:space="preserve"> </w:t>
      </w:r>
      <w:r>
        <w:t>the rights and dignity of all people, and the Gospel</w:t>
      </w:r>
      <w:r>
        <w:rPr>
          <w:spacing w:val="80"/>
        </w:rPr>
        <w:t xml:space="preserve"> </w:t>
      </w:r>
      <w:r>
        <w:t>mandates that the Church serve vulnerable</w:t>
      </w:r>
      <w:r>
        <w:rPr>
          <w:spacing w:val="80"/>
        </w:rPr>
        <w:t xml:space="preserve"> </w:t>
      </w:r>
      <w:r>
        <w:t>populations,</w:t>
      </w:r>
      <w:r>
        <w:rPr>
          <w:spacing w:val="40"/>
        </w:rPr>
        <w:t xml:space="preserve"> </w:t>
      </w:r>
      <w:r>
        <w:t>including</w:t>
      </w:r>
      <w:r>
        <w:rPr>
          <w:spacing w:val="40"/>
        </w:rPr>
        <w:t xml:space="preserve"> </w:t>
      </w:r>
      <w:r>
        <w:t>migrants</w:t>
      </w:r>
      <w:r>
        <w:rPr>
          <w:spacing w:val="40"/>
        </w:rPr>
        <w:t xml:space="preserve"> </w:t>
      </w:r>
      <w:r>
        <w:t>and</w:t>
      </w:r>
      <w:r>
        <w:rPr>
          <w:spacing w:val="40"/>
        </w:rPr>
        <w:t xml:space="preserve"> </w:t>
      </w:r>
      <w:r>
        <w:t>refugees.</w:t>
      </w:r>
    </w:p>
    <w:p w14:paraId="0E4D412B" w14:textId="77777777" w:rsidR="004F33FC" w:rsidRDefault="00021FB5">
      <w:pPr>
        <w:pStyle w:val="BodyText"/>
        <w:ind w:left="5829"/>
      </w:pPr>
      <w:r>
        <w:t>The</w:t>
      </w:r>
      <w:r>
        <w:rPr>
          <w:spacing w:val="26"/>
        </w:rPr>
        <w:t xml:space="preserve"> </w:t>
      </w:r>
      <w:r>
        <w:t>Church</w:t>
      </w:r>
      <w:r>
        <w:rPr>
          <w:spacing w:val="27"/>
        </w:rPr>
        <w:t xml:space="preserve"> </w:t>
      </w:r>
      <w:r>
        <w:t>has</w:t>
      </w:r>
      <w:r>
        <w:rPr>
          <w:spacing w:val="27"/>
        </w:rPr>
        <w:t xml:space="preserve"> </w:t>
      </w:r>
      <w:r>
        <w:t>long</w:t>
      </w:r>
      <w:r>
        <w:rPr>
          <w:spacing w:val="26"/>
        </w:rPr>
        <w:t xml:space="preserve"> </w:t>
      </w:r>
      <w:r>
        <w:t>sought</w:t>
      </w:r>
      <w:r>
        <w:rPr>
          <w:spacing w:val="27"/>
        </w:rPr>
        <w:t xml:space="preserve"> </w:t>
      </w:r>
      <w:r>
        <w:t>to</w:t>
      </w:r>
      <w:r>
        <w:rPr>
          <w:spacing w:val="27"/>
        </w:rPr>
        <w:t xml:space="preserve"> </w:t>
      </w:r>
      <w:r>
        <w:t>assist</w:t>
      </w:r>
      <w:r>
        <w:rPr>
          <w:spacing w:val="26"/>
        </w:rPr>
        <w:t xml:space="preserve"> </w:t>
      </w:r>
      <w:r>
        <w:rPr>
          <w:spacing w:val="-5"/>
        </w:rPr>
        <w:t>the</w:t>
      </w:r>
    </w:p>
    <w:p w14:paraId="44C9CE63" w14:textId="77777777" w:rsidR="004F33FC" w:rsidRDefault="00021FB5">
      <w:pPr>
        <w:pStyle w:val="BodyText"/>
        <w:spacing w:before="53" w:line="297" w:lineRule="auto"/>
        <w:ind w:left="5829" w:right="388"/>
      </w:pPr>
      <w:r>
        <w:t>needs of "people on the move." However, many</w:t>
      </w:r>
      <w:r>
        <w:rPr>
          <w:spacing w:val="40"/>
        </w:rPr>
        <w:t xml:space="preserve"> </w:t>
      </w:r>
      <w:r>
        <w:t>Christian</w:t>
      </w:r>
      <w:r>
        <w:rPr>
          <w:spacing w:val="40"/>
        </w:rPr>
        <w:t xml:space="preserve"> </w:t>
      </w:r>
      <w:r>
        <w:t>services</w:t>
      </w:r>
      <w:r>
        <w:rPr>
          <w:spacing w:val="40"/>
        </w:rPr>
        <w:t xml:space="preserve"> </w:t>
      </w:r>
      <w:r>
        <w:t>have</w:t>
      </w:r>
      <w:r>
        <w:rPr>
          <w:spacing w:val="40"/>
        </w:rPr>
        <w:t xml:space="preserve"> </w:t>
      </w:r>
      <w:r>
        <w:t>faced</w:t>
      </w:r>
      <w:r>
        <w:rPr>
          <w:spacing w:val="40"/>
        </w:rPr>
        <w:t xml:space="preserve"> </w:t>
      </w:r>
      <w:r>
        <w:t>legal</w:t>
      </w:r>
      <w:r>
        <w:rPr>
          <w:spacing w:val="40"/>
        </w:rPr>
        <w:t xml:space="preserve"> </w:t>
      </w:r>
      <w:r>
        <w:t>setbacks.</w:t>
      </w:r>
    </w:p>
    <w:p w14:paraId="3F4D3D92" w14:textId="08323C03" w:rsidR="004F33FC" w:rsidRPr="001701BC" w:rsidRDefault="00021FB5" w:rsidP="001701BC">
      <w:pPr>
        <w:pStyle w:val="BodyText"/>
        <w:spacing w:before="1" w:line="297" w:lineRule="auto"/>
        <w:ind w:left="5829" w:right="452"/>
      </w:pPr>
      <w:r>
        <w:t>State governments have passed or proposed</w:t>
      </w:r>
      <w:r>
        <w:rPr>
          <w:spacing w:val="80"/>
        </w:rPr>
        <w:t xml:space="preserve"> </w:t>
      </w:r>
      <w:r>
        <w:t>laws that forbid harboring or transporting</w:t>
      </w:r>
      <w:r>
        <w:rPr>
          <w:spacing w:val="80"/>
        </w:rPr>
        <w:t xml:space="preserve"> </w:t>
      </w:r>
      <w:r>
        <w:t>undocumented immigrants — even when the</w:t>
      </w:r>
      <w:r>
        <w:rPr>
          <w:spacing w:val="80"/>
        </w:rPr>
        <w:t xml:space="preserve"> </w:t>
      </w:r>
      <w:r>
        <w:t>“harboring”</w:t>
      </w:r>
      <w:r>
        <w:rPr>
          <w:spacing w:val="30"/>
        </w:rPr>
        <w:t xml:space="preserve"> </w:t>
      </w:r>
      <w:r>
        <w:t>is</w:t>
      </w:r>
      <w:r>
        <w:rPr>
          <w:spacing w:val="30"/>
        </w:rPr>
        <w:t xml:space="preserve"> </w:t>
      </w:r>
      <w:r>
        <w:t>providing</w:t>
      </w:r>
      <w:r>
        <w:rPr>
          <w:spacing w:val="30"/>
        </w:rPr>
        <w:t xml:space="preserve"> </w:t>
      </w:r>
      <w:r>
        <w:t>a</w:t>
      </w:r>
      <w:r>
        <w:rPr>
          <w:spacing w:val="30"/>
        </w:rPr>
        <w:t xml:space="preserve"> </w:t>
      </w:r>
      <w:r>
        <w:t>safe</w:t>
      </w:r>
      <w:r>
        <w:rPr>
          <w:spacing w:val="30"/>
        </w:rPr>
        <w:t xml:space="preserve"> </w:t>
      </w:r>
      <w:r>
        <w:t>place</w:t>
      </w:r>
      <w:r>
        <w:rPr>
          <w:spacing w:val="30"/>
        </w:rPr>
        <w:t xml:space="preserve"> </w:t>
      </w:r>
      <w:r>
        <w:t>to</w:t>
      </w:r>
      <w:r>
        <w:rPr>
          <w:spacing w:val="30"/>
        </w:rPr>
        <w:t xml:space="preserve"> </w:t>
      </w:r>
      <w:r>
        <w:t>sleep, or the "transporting" is a ride to Mass. These</w:t>
      </w:r>
      <w:r>
        <w:rPr>
          <w:spacing w:val="40"/>
        </w:rPr>
        <w:t xml:space="preserve"> </w:t>
      </w:r>
      <w:r>
        <w:t>types</w:t>
      </w:r>
      <w:r>
        <w:rPr>
          <w:spacing w:val="40"/>
        </w:rPr>
        <w:t xml:space="preserve"> </w:t>
      </w:r>
      <w:r>
        <w:t>of</w:t>
      </w:r>
      <w:r>
        <w:rPr>
          <w:spacing w:val="40"/>
        </w:rPr>
        <w:t xml:space="preserve"> </w:t>
      </w:r>
      <w:r>
        <w:t>laws</w:t>
      </w:r>
      <w:r>
        <w:rPr>
          <w:spacing w:val="40"/>
        </w:rPr>
        <w:t xml:space="preserve"> </w:t>
      </w:r>
      <w:r>
        <w:t>could</w:t>
      </w:r>
      <w:r>
        <w:rPr>
          <w:spacing w:val="40"/>
        </w:rPr>
        <w:t xml:space="preserve"> </w:t>
      </w:r>
      <w:r>
        <w:t>essentially</w:t>
      </w:r>
      <w:r>
        <w:rPr>
          <w:spacing w:val="40"/>
        </w:rPr>
        <w:t xml:space="preserve"> </w:t>
      </w:r>
      <w:r>
        <w:t>criminalize much</w:t>
      </w:r>
      <w:r>
        <w:rPr>
          <w:spacing w:val="40"/>
        </w:rPr>
        <w:t xml:space="preserve"> </w:t>
      </w:r>
      <w:r>
        <w:t>of</w:t>
      </w:r>
      <w:r>
        <w:rPr>
          <w:spacing w:val="40"/>
        </w:rPr>
        <w:t xml:space="preserve"> </w:t>
      </w:r>
      <w:r>
        <w:t>the</w:t>
      </w:r>
      <w:r>
        <w:rPr>
          <w:spacing w:val="40"/>
        </w:rPr>
        <w:t xml:space="preserve"> </w:t>
      </w:r>
      <w:r>
        <w:t>Church’s</w:t>
      </w:r>
      <w:r>
        <w:rPr>
          <w:spacing w:val="40"/>
        </w:rPr>
        <w:t xml:space="preserve"> </w:t>
      </w:r>
      <w:r>
        <w:t>ministry</w:t>
      </w:r>
      <w:r>
        <w:rPr>
          <w:spacing w:val="40"/>
        </w:rPr>
        <w:t xml:space="preserve"> </w:t>
      </w:r>
      <w:r>
        <w:t>to</w:t>
      </w:r>
      <w:r>
        <w:rPr>
          <w:spacing w:val="40"/>
        </w:rPr>
        <w:t xml:space="preserve"> </w:t>
      </w:r>
      <w:r>
        <w:t>migrants.</w:t>
      </w:r>
    </w:p>
    <w:p w14:paraId="113FEF58" w14:textId="77777777" w:rsidR="004F33FC" w:rsidRDefault="00021FB5">
      <w:pPr>
        <w:pStyle w:val="BodyText"/>
        <w:spacing w:line="297" w:lineRule="auto"/>
        <w:ind w:left="5829" w:right="388"/>
      </w:pPr>
      <w:r>
        <w:t>May we pray for all those whom the Church</w:t>
      </w:r>
      <w:r>
        <w:rPr>
          <w:spacing w:val="40"/>
        </w:rPr>
        <w:t xml:space="preserve"> </w:t>
      </w:r>
      <w:r>
        <w:t>serves.</w:t>
      </w:r>
      <w:r>
        <w:rPr>
          <w:spacing w:val="38"/>
        </w:rPr>
        <w:t xml:space="preserve"> </w:t>
      </w:r>
      <w:r>
        <w:t>#religiousfreedom</w:t>
      </w:r>
      <w:r>
        <w:rPr>
          <w:spacing w:val="38"/>
        </w:rPr>
        <w:t xml:space="preserve"> </w:t>
      </w:r>
      <w:r>
        <w:t>#betruthful</w:t>
      </w:r>
    </w:p>
    <w:p w14:paraId="7BA9E3A9" w14:textId="77777777" w:rsidR="004F33FC" w:rsidRDefault="004F33FC">
      <w:pPr>
        <w:spacing w:line="297" w:lineRule="auto"/>
      </w:pPr>
    </w:p>
    <w:p w14:paraId="5CCDCC9F" w14:textId="296EA191" w:rsidR="001701BC" w:rsidRDefault="001701BC">
      <w:pPr>
        <w:spacing w:line="297" w:lineRule="auto"/>
        <w:sectPr w:rsidR="001701BC">
          <w:pgSz w:w="12240" w:h="15840"/>
          <w:pgMar w:top="820" w:right="960" w:bottom="280" w:left="1120" w:header="720" w:footer="720" w:gutter="0"/>
          <w:cols w:space="720"/>
        </w:sectPr>
      </w:pPr>
      <w:r>
        <w:lastRenderedPageBreak/>
        <w:t>Graphic: June 28 Pray that the Lord will protect all migrants and refugees, for all those who work with them to be free to serve, and that governments will strive to aid people in need. Religious Freedom Week 2023 Embracing the Gift of Divine Freedom</w:t>
      </w:r>
    </w:p>
    <w:p w14:paraId="5E2FDECE" w14:textId="77777777" w:rsidR="004F33FC" w:rsidRDefault="00021FB5">
      <w:pPr>
        <w:pStyle w:val="Heading2"/>
      </w:pPr>
      <w:r>
        <w:lastRenderedPageBreak/>
        <w:pict w14:anchorId="0E9E18A6">
          <v:group id="docshapegroup44" o:spid="_x0000_s1035" style="position:absolute;left:0;text-align:left;margin-left:61.2pt;margin-top:-.45pt;width:489.55pt;height:29.3pt;z-index:-15984640;mso-position-horizontal-relative:page" coordorigin="1224,-9" coordsize="9791,586">
            <v:rect id="docshape45" o:spid="_x0000_s1037" style="position:absolute;left:1279;top:-9;width:9735;height:45" fillcolor="#98b0d9" stroked="f"/>
            <v:shape id="docshape46" o:spid="_x0000_s1036" type="#_x0000_t202" style="position:absolute;left:1224;top:-9;width:3825;height:585" fillcolor="#98b0d9" stroked="f">
              <v:textbox inset="0,0,0,0">
                <w:txbxContent>
                  <w:p w14:paraId="3C4A44F7" w14:textId="77777777" w:rsidR="004F33FC" w:rsidRDefault="00021FB5">
                    <w:pPr>
                      <w:spacing w:before="165"/>
                      <w:ind w:left="434"/>
                      <w:rPr>
                        <w:color w:val="000000"/>
                        <w:sz w:val="20"/>
                      </w:rPr>
                    </w:pPr>
                    <w:r>
                      <w:rPr>
                        <w:color w:val="FFFFFF"/>
                        <w:spacing w:val="20"/>
                        <w:sz w:val="20"/>
                      </w:rPr>
                      <w:t>SOCIAL</w:t>
                    </w:r>
                    <w:r>
                      <w:rPr>
                        <w:color w:val="FFFFFF"/>
                        <w:spacing w:val="56"/>
                        <w:sz w:val="20"/>
                      </w:rPr>
                      <w:t xml:space="preserve"> </w:t>
                    </w:r>
                    <w:r>
                      <w:rPr>
                        <w:color w:val="FFFFFF"/>
                        <w:spacing w:val="19"/>
                        <w:sz w:val="20"/>
                      </w:rPr>
                      <w:t>MEDIA</w:t>
                    </w:r>
                    <w:r>
                      <w:rPr>
                        <w:color w:val="FFFFFF"/>
                        <w:spacing w:val="56"/>
                        <w:sz w:val="20"/>
                      </w:rPr>
                      <w:t xml:space="preserve"> </w:t>
                    </w:r>
                    <w:r>
                      <w:rPr>
                        <w:color w:val="FFFFFF"/>
                        <w:spacing w:val="14"/>
                        <w:sz w:val="20"/>
                      </w:rPr>
                      <w:t>POST</w:t>
                    </w:r>
                  </w:p>
                </w:txbxContent>
              </v:textbox>
            </v:shape>
            <w10:wrap anchorx="page"/>
          </v:group>
        </w:pict>
      </w:r>
      <w:r>
        <w:rPr>
          <w:color w:val="364D61"/>
          <w:spacing w:val="18"/>
          <w:w w:val="120"/>
        </w:rPr>
        <w:t>PAGE</w:t>
      </w:r>
      <w:r>
        <w:rPr>
          <w:color w:val="364D61"/>
          <w:spacing w:val="6"/>
          <w:w w:val="120"/>
        </w:rPr>
        <w:t xml:space="preserve"> </w:t>
      </w:r>
      <w:r>
        <w:rPr>
          <w:color w:val="364D61"/>
          <w:w w:val="120"/>
        </w:rPr>
        <w:t>|</w:t>
      </w:r>
      <w:r>
        <w:rPr>
          <w:color w:val="364D61"/>
          <w:spacing w:val="6"/>
          <w:w w:val="120"/>
        </w:rPr>
        <w:t xml:space="preserve"> </w:t>
      </w:r>
      <w:r>
        <w:rPr>
          <w:color w:val="364D61"/>
          <w:spacing w:val="5"/>
          <w:w w:val="120"/>
        </w:rPr>
        <w:t>11</w:t>
      </w:r>
    </w:p>
    <w:p w14:paraId="6D836604" w14:textId="77777777" w:rsidR="004F33FC" w:rsidRDefault="004F33FC">
      <w:pPr>
        <w:pStyle w:val="BodyText"/>
        <w:rPr>
          <w:sz w:val="20"/>
        </w:rPr>
      </w:pPr>
    </w:p>
    <w:p w14:paraId="64ED97D8" w14:textId="77777777" w:rsidR="004F33FC" w:rsidRDefault="004F33FC">
      <w:pPr>
        <w:pStyle w:val="BodyText"/>
        <w:rPr>
          <w:sz w:val="20"/>
        </w:rPr>
      </w:pPr>
    </w:p>
    <w:p w14:paraId="09E724FF" w14:textId="77777777" w:rsidR="004F33FC" w:rsidRDefault="004F33FC">
      <w:pPr>
        <w:pStyle w:val="BodyText"/>
        <w:rPr>
          <w:sz w:val="20"/>
        </w:rPr>
      </w:pPr>
    </w:p>
    <w:p w14:paraId="0382F0DB" w14:textId="77777777" w:rsidR="004F33FC" w:rsidRDefault="004F33FC">
      <w:pPr>
        <w:pStyle w:val="BodyText"/>
        <w:spacing w:before="7"/>
      </w:pPr>
    </w:p>
    <w:p w14:paraId="515EA719" w14:textId="77777777" w:rsidR="004F33FC" w:rsidRDefault="00021FB5">
      <w:pPr>
        <w:pStyle w:val="Heading3"/>
        <w:ind w:left="5859"/>
      </w:pPr>
      <w:r>
        <w:rPr>
          <w:noProof/>
        </w:rPr>
        <w:drawing>
          <wp:anchor distT="0" distB="0" distL="0" distR="0" simplePos="0" relativeHeight="15746048" behindDoc="0" locked="0" layoutInCell="1" allowOverlap="1" wp14:anchorId="62244C14" wp14:editId="258788D0">
            <wp:simplePos x="0" y="0"/>
            <wp:positionH relativeFrom="page">
              <wp:posOffset>812245</wp:posOffset>
            </wp:positionH>
            <wp:positionV relativeFrom="paragraph">
              <wp:posOffset>17085</wp:posOffset>
            </wp:positionV>
            <wp:extent cx="3419474" cy="3419474"/>
            <wp:effectExtent l="0" t="0" r="0" b="0"/>
            <wp:wrapNone/>
            <wp:docPr id="3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2.jpeg"/>
                    <pic:cNvPicPr/>
                  </pic:nvPicPr>
                  <pic:blipFill>
                    <a:blip r:embed="rId28" cstate="print"/>
                    <a:stretch>
                      <a:fillRect/>
                    </a:stretch>
                  </pic:blipFill>
                  <pic:spPr>
                    <a:xfrm>
                      <a:off x="0" y="0"/>
                      <a:ext cx="3419474" cy="3419474"/>
                    </a:xfrm>
                    <a:prstGeom prst="rect">
                      <a:avLst/>
                    </a:prstGeom>
                  </pic:spPr>
                </pic:pic>
              </a:graphicData>
            </a:graphic>
          </wp:anchor>
        </w:drawing>
      </w:r>
      <w:r>
        <w:rPr>
          <w:w w:val="85"/>
        </w:rPr>
        <w:t>RELIGIOUS</w:t>
      </w:r>
      <w:r>
        <w:rPr>
          <w:spacing w:val="15"/>
        </w:rPr>
        <w:t xml:space="preserve"> </w:t>
      </w:r>
      <w:r>
        <w:rPr>
          <w:w w:val="85"/>
        </w:rPr>
        <w:t>FREEDOM</w:t>
      </w:r>
      <w:r>
        <w:rPr>
          <w:spacing w:val="16"/>
        </w:rPr>
        <w:t xml:space="preserve"> </w:t>
      </w:r>
      <w:r>
        <w:rPr>
          <w:w w:val="85"/>
        </w:rPr>
        <w:t>WEEK</w:t>
      </w:r>
      <w:r>
        <w:rPr>
          <w:spacing w:val="16"/>
        </w:rPr>
        <w:t xml:space="preserve"> </w:t>
      </w:r>
      <w:r>
        <w:rPr>
          <w:w w:val="85"/>
        </w:rPr>
        <w:t>-</w:t>
      </w:r>
      <w:r>
        <w:rPr>
          <w:spacing w:val="16"/>
        </w:rPr>
        <w:t xml:space="preserve"> </w:t>
      </w:r>
      <w:r>
        <w:rPr>
          <w:w w:val="85"/>
        </w:rPr>
        <w:t>JUNE</w:t>
      </w:r>
      <w:r>
        <w:rPr>
          <w:spacing w:val="16"/>
        </w:rPr>
        <w:t xml:space="preserve"> </w:t>
      </w:r>
      <w:r>
        <w:rPr>
          <w:spacing w:val="-5"/>
          <w:w w:val="85"/>
        </w:rPr>
        <w:t>29</w:t>
      </w:r>
    </w:p>
    <w:p w14:paraId="373D43FF" w14:textId="77777777" w:rsidR="004F33FC" w:rsidRDefault="004F33FC">
      <w:pPr>
        <w:pStyle w:val="BodyText"/>
        <w:spacing w:before="9"/>
        <w:rPr>
          <w:rFonts w:ascii="Arial Black"/>
          <w:sz w:val="23"/>
        </w:rPr>
      </w:pPr>
    </w:p>
    <w:p w14:paraId="44666647" w14:textId="77777777" w:rsidR="004F33FC" w:rsidRDefault="00021FB5">
      <w:pPr>
        <w:pStyle w:val="BodyText"/>
        <w:spacing w:line="314" w:lineRule="auto"/>
        <w:ind w:left="5859" w:right="388"/>
      </w:pPr>
      <w:r>
        <w:t>Recently,</w:t>
      </w:r>
      <w:r>
        <w:rPr>
          <w:spacing w:val="40"/>
        </w:rPr>
        <w:t xml:space="preserve"> </w:t>
      </w:r>
      <w:r>
        <w:t>activists</w:t>
      </w:r>
      <w:r>
        <w:rPr>
          <w:spacing w:val="40"/>
        </w:rPr>
        <w:t xml:space="preserve"> </w:t>
      </w:r>
      <w:r>
        <w:t>have</w:t>
      </w:r>
      <w:r>
        <w:rPr>
          <w:spacing w:val="40"/>
        </w:rPr>
        <w:t xml:space="preserve"> </w:t>
      </w:r>
      <w:r>
        <w:t>sought</w:t>
      </w:r>
      <w:r>
        <w:rPr>
          <w:spacing w:val="40"/>
        </w:rPr>
        <w:t xml:space="preserve"> </w:t>
      </w:r>
      <w:r>
        <w:t>to</w:t>
      </w:r>
      <w:r>
        <w:rPr>
          <w:spacing w:val="40"/>
        </w:rPr>
        <w:t xml:space="preserve"> </w:t>
      </w:r>
      <w:r>
        <w:t>undermine the</w:t>
      </w:r>
      <w:r>
        <w:rPr>
          <w:spacing w:val="40"/>
        </w:rPr>
        <w:t xml:space="preserve"> </w:t>
      </w:r>
      <w:r>
        <w:t>Church’s</w:t>
      </w:r>
      <w:r>
        <w:rPr>
          <w:spacing w:val="40"/>
        </w:rPr>
        <w:t xml:space="preserve"> </w:t>
      </w:r>
      <w:r>
        <w:t>mission</w:t>
      </w:r>
      <w:r>
        <w:rPr>
          <w:spacing w:val="40"/>
        </w:rPr>
        <w:t xml:space="preserve"> </w:t>
      </w:r>
      <w:r>
        <w:t>by</w:t>
      </w:r>
      <w:r>
        <w:rPr>
          <w:spacing w:val="40"/>
        </w:rPr>
        <w:t xml:space="preserve"> </w:t>
      </w:r>
      <w:r>
        <w:t>forcing</w:t>
      </w:r>
      <w:r>
        <w:rPr>
          <w:spacing w:val="40"/>
        </w:rPr>
        <w:t xml:space="preserve"> </w:t>
      </w:r>
      <w:r>
        <w:t>Catholic hospitals</w:t>
      </w:r>
      <w:r>
        <w:rPr>
          <w:spacing w:val="40"/>
        </w:rPr>
        <w:t xml:space="preserve"> </w:t>
      </w:r>
      <w:r>
        <w:t>to</w:t>
      </w:r>
      <w:r>
        <w:rPr>
          <w:spacing w:val="40"/>
        </w:rPr>
        <w:t xml:space="preserve"> </w:t>
      </w:r>
      <w:r>
        <w:t>perform</w:t>
      </w:r>
      <w:r>
        <w:rPr>
          <w:spacing w:val="40"/>
        </w:rPr>
        <w:t xml:space="preserve"> </w:t>
      </w:r>
      <w:r>
        <w:t>procedures</w:t>
      </w:r>
      <w:r>
        <w:rPr>
          <w:spacing w:val="40"/>
        </w:rPr>
        <w:t xml:space="preserve"> </w:t>
      </w:r>
      <w:r>
        <w:t>that</w:t>
      </w:r>
      <w:r>
        <w:rPr>
          <w:spacing w:val="40"/>
        </w:rPr>
        <w:t xml:space="preserve"> </w:t>
      </w:r>
      <w:r>
        <w:t>destroy human</w:t>
      </w:r>
      <w:r>
        <w:rPr>
          <w:spacing w:val="50"/>
        </w:rPr>
        <w:t xml:space="preserve"> </w:t>
      </w:r>
      <w:r>
        <w:t>life</w:t>
      </w:r>
      <w:r>
        <w:rPr>
          <w:spacing w:val="50"/>
        </w:rPr>
        <w:t xml:space="preserve"> </w:t>
      </w:r>
      <w:r>
        <w:t>and</w:t>
      </w:r>
      <w:r>
        <w:rPr>
          <w:spacing w:val="50"/>
        </w:rPr>
        <w:t xml:space="preserve"> </w:t>
      </w:r>
      <w:r>
        <w:t>undermine</w:t>
      </w:r>
      <w:r>
        <w:rPr>
          <w:spacing w:val="50"/>
        </w:rPr>
        <w:t xml:space="preserve"> </w:t>
      </w:r>
      <w:r>
        <w:t>human</w:t>
      </w:r>
      <w:r>
        <w:rPr>
          <w:spacing w:val="50"/>
        </w:rPr>
        <w:t xml:space="preserve"> </w:t>
      </w:r>
      <w:r>
        <w:t>dignity,</w:t>
      </w:r>
      <w:r>
        <w:rPr>
          <w:spacing w:val="80"/>
        </w:rPr>
        <w:t xml:space="preserve"> </w:t>
      </w:r>
      <w:r>
        <w:t>such</w:t>
      </w:r>
      <w:r>
        <w:rPr>
          <w:spacing w:val="40"/>
        </w:rPr>
        <w:t xml:space="preserve"> </w:t>
      </w:r>
      <w:r>
        <w:t>as</w:t>
      </w:r>
      <w:r>
        <w:rPr>
          <w:spacing w:val="40"/>
        </w:rPr>
        <w:t xml:space="preserve"> </w:t>
      </w:r>
      <w:r>
        <w:t>sterilization,</w:t>
      </w:r>
      <w:r>
        <w:rPr>
          <w:spacing w:val="40"/>
        </w:rPr>
        <w:t xml:space="preserve"> </w:t>
      </w:r>
      <w:r>
        <w:t>gender</w:t>
      </w:r>
      <w:r>
        <w:rPr>
          <w:spacing w:val="40"/>
        </w:rPr>
        <w:t xml:space="preserve"> </w:t>
      </w:r>
      <w:r>
        <w:t>reassignment surgery and even abortion. People of faith who</w:t>
      </w:r>
      <w:r>
        <w:rPr>
          <w:spacing w:val="80"/>
        </w:rPr>
        <w:t xml:space="preserve"> </w:t>
      </w:r>
      <w:r>
        <w:t>work</w:t>
      </w:r>
      <w:r>
        <w:rPr>
          <w:spacing w:val="40"/>
        </w:rPr>
        <w:t xml:space="preserve"> </w:t>
      </w:r>
      <w:r>
        <w:t>in</w:t>
      </w:r>
      <w:r>
        <w:rPr>
          <w:spacing w:val="40"/>
        </w:rPr>
        <w:t xml:space="preserve"> </w:t>
      </w:r>
      <w:r>
        <w:t>secular</w:t>
      </w:r>
      <w:r>
        <w:rPr>
          <w:spacing w:val="40"/>
        </w:rPr>
        <w:t xml:space="preserve"> </w:t>
      </w:r>
      <w:r>
        <w:t>institutions</w:t>
      </w:r>
      <w:r>
        <w:rPr>
          <w:spacing w:val="40"/>
        </w:rPr>
        <w:t xml:space="preserve"> </w:t>
      </w:r>
      <w:r>
        <w:t>may</w:t>
      </w:r>
      <w:r>
        <w:rPr>
          <w:spacing w:val="40"/>
        </w:rPr>
        <w:t xml:space="preserve"> </w:t>
      </w:r>
      <w:r>
        <w:t>find</w:t>
      </w:r>
      <w:r>
        <w:rPr>
          <w:spacing w:val="80"/>
        </w:rPr>
        <w:t xml:space="preserve"> </w:t>
      </w:r>
      <w:r>
        <w:t>themselves coerced into performing these</w:t>
      </w:r>
      <w:r>
        <w:rPr>
          <w:spacing w:val="80"/>
        </w:rPr>
        <w:t xml:space="preserve"> </w:t>
      </w:r>
      <w:r>
        <w:t>procedures,</w:t>
      </w:r>
      <w:r>
        <w:rPr>
          <w:spacing w:val="40"/>
        </w:rPr>
        <w:t xml:space="preserve"> </w:t>
      </w:r>
      <w:r>
        <w:t>or</w:t>
      </w:r>
      <w:r>
        <w:rPr>
          <w:spacing w:val="40"/>
        </w:rPr>
        <w:t xml:space="preserve"> </w:t>
      </w:r>
      <w:r>
        <w:t>face</w:t>
      </w:r>
      <w:r>
        <w:rPr>
          <w:spacing w:val="40"/>
        </w:rPr>
        <w:t xml:space="preserve"> </w:t>
      </w:r>
      <w:r>
        <w:t>unemployment.</w:t>
      </w:r>
    </w:p>
    <w:p w14:paraId="276E8710" w14:textId="77777777" w:rsidR="004F33FC" w:rsidRDefault="004F33FC">
      <w:pPr>
        <w:pStyle w:val="BodyText"/>
        <w:spacing w:before="11"/>
        <w:rPr>
          <w:sz w:val="23"/>
        </w:rPr>
      </w:pPr>
    </w:p>
    <w:p w14:paraId="79CD8DBC" w14:textId="6E5A2C93" w:rsidR="004F33FC" w:rsidRPr="001701BC" w:rsidRDefault="00021FB5" w:rsidP="001701BC">
      <w:pPr>
        <w:pStyle w:val="BodyText"/>
        <w:spacing w:line="314" w:lineRule="auto"/>
        <w:ind w:left="5859" w:right="290"/>
      </w:pPr>
      <w:hyperlink r:id="rId29">
        <w:r>
          <w:rPr>
            <w:w w:val="105"/>
          </w:rPr>
          <w:t>Over the past year, the governme</w:t>
        </w:r>
        <w:r>
          <w:rPr>
            <w:w w:val="105"/>
          </w:rPr>
          <w:t>nt proposed</w:t>
        </w:r>
        <w:r>
          <w:rPr>
            <w:spacing w:val="80"/>
            <w:w w:val="105"/>
          </w:rPr>
          <w:t xml:space="preserve"> </w:t>
        </w:r>
        <w:r>
          <w:rPr>
            <w:w w:val="105"/>
          </w:rPr>
          <w:t>a cascade of changes to federal regulations,</w:t>
        </w:r>
      </w:hyperlink>
      <w:r>
        <w:rPr>
          <w:w w:val="105"/>
        </w:rPr>
        <w:t xml:space="preserve"> many</w:t>
      </w:r>
      <w:r>
        <w:rPr>
          <w:spacing w:val="40"/>
          <w:w w:val="105"/>
        </w:rPr>
        <w:t xml:space="preserve"> </w:t>
      </w:r>
      <w:r>
        <w:rPr>
          <w:w w:val="105"/>
        </w:rPr>
        <w:t>of</w:t>
      </w:r>
      <w:r>
        <w:rPr>
          <w:spacing w:val="40"/>
          <w:w w:val="105"/>
        </w:rPr>
        <w:t xml:space="preserve"> </w:t>
      </w:r>
      <w:r>
        <w:rPr>
          <w:w w:val="105"/>
        </w:rPr>
        <w:t>which</w:t>
      </w:r>
      <w:r>
        <w:rPr>
          <w:spacing w:val="40"/>
          <w:w w:val="105"/>
        </w:rPr>
        <w:t xml:space="preserve"> </w:t>
      </w:r>
      <w:r>
        <w:rPr>
          <w:w w:val="105"/>
        </w:rPr>
        <w:t>removed</w:t>
      </w:r>
      <w:r>
        <w:rPr>
          <w:spacing w:val="40"/>
          <w:w w:val="105"/>
        </w:rPr>
        <w:t xml:space="preserve"> </w:t>
      </w:r>
      <w:r>
        <w:rPr>
          <w:w w:val="105"/>
        </w:rPr>
        <w:t>conscience protections from healthcare institutions and individuals. We pray for a culture that respects the rights of hospitals and professio</w:t>
      </w:r>
      <w:r>
        <w:rPr>
          <w:w w:val="105"/>
        </w:rPr>
        <w:t>nals who seek to carry out the healing ministry of Christ.</w:t>
      </w:r>
    </w:p>
    <w:p w14:paraId="5DC36965" w14:textId="77777777" w:rsidR="004F33FC" w:rsidRDefault="00021FB5">
      <w:pPr>
        <w:pStyle w:val="BodyText"/>
        <w:ind w:left="5859"/>
        <w:rPr>
          <w:spacing w:val="-2"/>
        </w:rPr>
      </w:pPr>
      <w:r>
        <w:t>#</w:t>
      </w:r>
      <w:proofErr w:type="gramStart"/>
      <w:r>
        <w:t>religiousfreedom</w:t>
      </w:r>
      <w:r>
        <w:rPr>
          <w:spacing w:val="27"/>
        </w:rPr>
        <w:t xml:space="preserve">  </w:t>
      </w:r>
      <w:r>
        <w:rPr>
          <w:spacing w:val="-2"/>
        </w:rPr>
        <w:t>#</w:t>
      </w:r>
      <w:proofErr w:type="gramEnd"/>
      <w:r>
        <w:rPr>
          <w:spacing w:val="-2"/>
        </w:rPr>
        <w:t>betruthful</w:t>
      </w:r>
    </w:p>
    <w:p w14:paraId="31E30914" w14:textId="140DEBD6" w:rsidR="001701BC" w:rsidRDefault="001701BC">
      <w:pPr>
        <w:pStyle w:val="BodyText"/>
        <w:ind w:left="5859"/>
      </w:pPr>
      <w:r>
        <w:rPr>
          <w:spacing w:val="-2"/>
        </w:rPr>
        <w:t>Graphic: June 29 Pray that governments will respect the consciences of all individuals and institutions that care for the sick and vulnerable. Religious Freedom Week 2023 Embracing the Gift of Divine Freedom</w:t>
      </w:r>
    </w:p>
    <w:p w14:paraId="2CAF2A86" w14:textId="77777777" w:rsidR="004F33FC" w:rsidRDefault="004F33FC">
      <w:pPr>
        <w:pStyle w:val="BodyText"/>
        <w:spacing w:before="1"/>
        <w:rPr>
          <w:sz w:val="26"/>
        </w:rPr>
      </w:pPr>
    </w:p>
    <w:p w14:paraId="56FF208F" w14:textId="77777777" w:rsidR="004F33FC" w:rsidRDefault="00021FB5">
      <w:pPr>
        <w:pStyle w:val="Heading3"/>
        <w:spacing w:before="95"/>
        <w:ind w:left="5859"/>
      </w:pPr>
      <w:r>
        <w:rPr>
          <w:noProof/>
        </w:rPr>
        <w:drawing>
          <wp:anchor distT="0" distB="0" distL="0" distR="0" simplePos="0" relativeHeight="15746560" behindDoc="0" locked="0" layoutInCell="1" allowOverlap="1" wp14:anchorId="5B985C77" wp14:editId="7F203750">
            <wp:simplePos x="0" y="0"/>
            <wp:positionH relativeFrom="page">
              <wp:posOffset>794742</wp:posOffset>
            </wp:positionH>
            <wp:positionV relativeFrom="paragraph">
              <wp:posOffset>86300</wp:posOffset>
            </wp:positionV>
            <wp:extent cx="3457574" cy="3457574"/>
            <wp:effectExtent l="0" t="0" r="0" b="0"/>
            <wp:wrapNone/>
            <wp:docPr id="3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3.jpeg"/>
                    <pic:cNvPicPr/>
                  </pic:nvPicPr>
                  <pic:blipFill>
                    <a:blip r:embed="rId30" cstate="print"/>
                    <a:stretch>
                      <a:fillRect/>
                    </a:stretch>
                  </pic:blipFill>
                  <pic:spPr>
                    <a:xfrm>
                      <a:off x="0" y="0"/>
                      <a:ext cx="3457574" cy="3457574"/>
                    </a:xfrm>
                    <a:prstGeom prst="rect">
                      <a:avLst/>
                    </a:prstGeom>
                  </pic:spPr>
                </pic:pic>
              </a:graphicData>
            </a:graphic>
          </wp:anchor>
        </w:drawing>
      </w:r>
      <w:r>
        <w:rPr>
          <w:w w:val="85"/>
        </w:rPr>
        <w:t>NFP</w:t>
      </w:r>
      <w:r>
        <w:rPr>
          <w:spacing w:val="11"/>
        </w:rPr>
        <w:t xml:space="preserve"> </w:t>
      </w:r>
      <w:r>
        <w:rPr>
          <w:w w:val="85"/>
        </w:rPr>
        <w:t>AWARENESS</w:t>
      </w:r>
      <w:r>
        <w:rPr>
          <w:spacing w:val="11"/>
        </w:rPr>
        <w:t xml:space="preserve"> </w:t>
      </w:r>
      <w:r>
        <w:rPr>
          <w:w w:val="85"/>
        </w:rPr>
        <w:t>WEEK</w:t>
      </w:r>
      <w:r>
        <w:rPr>
          <w:spacing w:val="11"/>
        </w:rPr>
        <w:t xml:space="preserve"> </w:t>
      </w:r>
      <w:r>
        <w:rPr>
          <w:w w:val="85"/>
        </w:rPr>
        <w:t>-</w:t>
      </w:r>
      <w:r>
        <w:rPr>
          <w:spacing w:val="11"/>
        </w:rPr>
        <w:t xml:space="preserve"> </w:t>
      </w:r>
      <w:r>
        <w:rPr>
          <w:w w:val="85"/>
        </w:rPr>
        <w:t>JULY</w:t>
      </w:r>
      <w:r>
        <w:rPr>
          <w:spacing w:val="11"/>
        </w:rPr>
        <w:t xml:space="preserve"> </w:t>
      </w:r>
      <w:r>
        <w:rPr>
          <w:w w:val="85"/>
        </w:rPr>
        <w:t>23-</w:t>
      </w:r>
      <w:r>
        <w:rPr>
          <w:spacing w:val="-5"/>
          <w:w w:val="85"/>
        </w:rPr>
        <w:t>29</w:t>
      </w:r>
    </w:p>
    <w:p w14:paraId="1490EB8A" w14:textId="77777777" w:rsidR="004F33FC" w:rsidRDefault="004F33FC">
      <w:pPr>
        <w:pStyle w:val="BodyText"/>
        <w:spacing w:before="9"/>
        <w:rPr>
          <w:rFonts w:ascii="Arial Black"/>
          <w:sz w:val="23"/>
        </w:rPr>
      </w:pPr>
    </w:p>
    <w:p w14:paraId="16A8BB97" w14:textId="77777777" w:rsidR="004F33FC" w:rsidRDefault="00021FB5">
      <w:pPr>
        <w:pStyle w:val="BodyText"/>
        <w:spacing w:before="1" w:line="314" w:lineRule="auto"/>
        <w:ind w:left="5859" w:right="388"/>
      </w:pPr>
      <w:r>
        <w:t>The privilege of husband and wife to bring new</w:t>
      </w:r>
      <w:r>
        <w:rPr>
          <w:spacing w:val="40"/>
        </w:rPr>
        <w:t xml:space="preserve"> </w:t>
      </w:r>
      <w:r>
        <w:t>life</w:t>
      </w:r>
      <w:r>
        <w:rPr>
          <w:spacing w:val="36"/>
        </w:rPr>
        <w:t xml:space="preserve"> </w:t>
      </w:r>
      <w:r>
        <w:t>into</w:t>
      </w:r>
      <w:r>
        <w:rPr>
          <w:spacing w:val="36"/>
        </w:rPr>
        <w:t xml:space="preserve"> </w:t>
      </w:r>
      <w:r>
        <w:t>the</w:t>
      </w:r>
      <w:r>
        <w:rPr>
          <w:spacing w:val="36"/>
        </w:rPr>
        <w:t xml:space="preserve"> </w:t>
      </w:r>
      <w:r>
        <w:t>world</w:t>
      </w:r>
      <w:r>
        <w:rPr>
          <w:spacing w:val="36"/>
        </w:rPr>
        <w:t xml:space="preserve"> </w:t>
      </w:r>
      <w:r>
        <w:t>is</w:t>
      </w:r>
      <w:r>
        <w:rPr>
          <w:spacing w:val="36"/>
        </w:rPr>
        <w:t xml:space="preserve"> </w:t>
      </w:r>
      <w:r>
        <w:t>a</w:t>
      </w:r>
      <w:r>
        <w:rPr>
          <w:spacing w:val="36"/>
        </w:rPr>
        <w:t xml:space="preserve"> </w:t>
      </w:r>
      <w:r>
        <w:t>gift</w:t>
      </w:r>
      <w:r>
        <w:rPr>
          <w:spacing w:val="36"/>
        </w:rPr>
        <w:t xml:space="preserve"> </w:t>
      </w:r>
      <w:r>
        <w:t>from</w:t>
      </w:r>
      <w:r>
        <w:rPr>
          <w:spacing w:val="36"/>
        </w:rPr>
        <w:t xml:space="preserve"> </w:t>
      </w:r>
      <w:r>
        <w:t>God</w:t>
      </w:r>
      <w:r>
        <w:rPr>
          <w:spacing w:val="36"/>
        </w:rPr>
        <w:t xml:space="preserve"> </w:t>
      </w:r>
      <w:r>
        <w:t>—</w:t>
      </w:r>
      <w:r>
        <w:rPr>
          <w:spacing w:val="36"/>
        </w:rPr>
        <w:t xml:space="preserve"> </w:t>
      </w:r>
      <w:r>
        <w:t>a sacred responsibility through which they</w:t>
      </w:r>
      <w:r>
        <w:rPr>
          <w:spacing w:val="80"/>
        </w:rPr>
        <w:t xml:space="preserve"> </w:t>
      </w:r>
      <w:r>
        <w:t>participate in God's creative power. Natural</w:t>
      </w:r>
      <w:r>
        <w:rPr>
          <w:spacing w:val="80"/>
        </w:rPr>
        <w:t xml:space="preserve"> </w:t>
      </w:r>
      <w:r>
        <w:t>Family</w:t>
      </w:r>
      <w:r>
        <w:rPr>
          <w:spacing w:val="40"/>
        </w:rPr>
        <w:t xml:space="preserve"> </w:t>
      </w:r>
      <w:r>
        <w:t>Planning</w:t>
      </w:r>
      <w:r>
        <w:rPr>
          <w:spacing w:val="40"/>
        </w:rPr>
        <w:t xml:space="preserve"> </w:t>
      </w:r>
      <w:r>
        <w:t>(NFP)</w:t>
      </w:r>
      <w:r>
        <w:rPr>
          <w:spacing w:val="40"/>
        </w:rPr>
        <w:t xml:space="preserve"> </w:t>
      </w:r>
      <w:r>
        <w:t>helps</w:t>
      </w:r>
      <w:r>
        <w:rPr>
          <w:spacing w:val="40"/>
        </w:rPr>
        <w:t xml:space="preserve"> </w:t>
      </w:r>
      <w:r>
        <w:t>couples</w:t>
      </w:r>
      <w:r>
        <w:rPr>
          <w:spacing w:val="80"/>
        </w:rPr>
        <w:t xml:space="preserve"> </w:t>
      </w:r>
      <w:r>
        <w:t>understand</w:t>
      </w:r>
      <w:r>
        <w:rPr>
          <w:spacing w:val="40"/>
        </w:rPr>
        <w:t xml:space="preserve"> </w:t>
      </w:r>
      <w:r>
        <w:t>the</w:t>
      </w:r>
      <w:r>
        <w:rPr>
          <w:spacing w:val="40"/>
        </w:rPr>
        <w:t xml:space="preserve"> </w:t>
      </w:r>
      <w:r>
        <w:t>beauty</w:t>
      </w:r>
      <w:r>
        <w:rPr>
          <w:spacing w:val="40"/>
        </w:rPr>
        <w:t xml:space="preserve"> </w:t>
      </w:r>
      <w:r>
        <w:t>of</w:t>
      </w:r>
      <w:r>
        <w:rPr>
          <w:spacing w:val="40"/>
        </w:rPr>
        <w:t xml:space="preserve"> </w:t>
      </w:r>
      <w:r>
        <w:t>their</w:t>
      </w:r>
      <w:r>
        <w:rPr>
          <w:spacing w:val="40"/>
        </w:rPr>
        <w:t xml:space="preserve"> </w:t>
      </w:r>
      <w:r>
        <w:t>union</w:t>
      </w:r>
      <w:r>
        <w:rPr>
          <w:spacing w:val="40"/>
        </w:rPr>
        <w:t xml:space="preserve"> </w:t>
      </w:r>
      <w:r>
        <w:t>by defining</w:t>
      </w:r>
      <w:r>
        <w:rPr>
          <w:spacing w:val="40"/>
        </w:rPr>
        <w:t xml:space="preserve"> </w:t>
      </w:r>
      <w:r>
        <w:t>the</w:t>
      </w:r>
      <w:r>
        <w:rPr>
          <w:spacing w:val="40"/>
        </w:rPr>
        <w:t xml:space="preserve"> </w:t>
      </w:r>
      <w:r>
        <w:t>scientific,</w:t>
      </w:r>
      <w:r>
        <w:rPr>
          <w:spacing w:val="40"/>
        </w:rPr>
        <w:t xml:space="preserve"> </w:t>
      </w:r>
      <w:proofErr w:type="gramStart"/>
      <w:r>
        <w:t>natural</w:t>
      </w:r>
      <w:proofErr w:type="gramEnd"/>
      <w:r>
        <w:rPr>
          <w:spacing w:val="40"/>
        </w:rPr>
        <w:t xml:space="preserve"> </w:t>
      </w:r>
      <w:r>
        <w:t>and</w:t>
      </w:r>
      <w:r>
        <w:rPr>
          <w:spacing w:val="40"/>
        </w:rPr>
        <w:t xml:space="preserve"> </w:t>
      </w:r>
      <w:r>
        <w:t>moral aspects of family planning that allow couples</w:t>
      </w:r>
      <w:r>
        <w:rPr>
          <w:spacing w:val="40"/>
        </w:rPr>
        <w:t xml:space="preserve"> </w:t>
      </w:r>
      <w:r>
        <w:t>eit</w:t>
      </w:r>
      <w:r>
        <w:t>her</w:t>
      </w:r>
      <w:r>
        <w:rPr>
          <w:spacing w:val="40"/>
        </w:rPr>
        <w:t xml:space="preserve"> </w:t>
      </w:r>
      <w:r>
        <w:t>to</w:t>
      </w:r>
      <w:r>
        <w:rPr>
          <w:spacing w:val="40"/>
        </w:rPr>
        <w:t xml:space="preserve"> </w:t>
      </w:r>
      <w:r>
        <w:t>achieve</w:t>
      </w:r>
      <w:r>
        <w:rPr>
          <w:spacing w:val="40"/>
        </w:rPr>
        <w:t xml:space="preserve"> </w:t>
      </w:r>
      <w:r>
        <w:t>or</w:t>
      </w:r>
      <w:r>
        <w:rPr>
          <w:spacing w:val="40"/>
        </w:rPr>
        <w:t xml:space="preserve"> </w:t>
      </w:r>
      <w:r>
        <w:t>postpone</w:t>
      </w:r>
      <w:r>
        <w:rPr>
          <w:spacing w:val="40"/>
        </w:rPr>
        <w:t xml:space="preserve"> </w:t>
      </w:r>
      <w:r>
        <w:t>pregnancy.</w:t>
      </w:r>
    </w:p>
    <w:p w14:paraId="62315B02" w14:textId="77777777" w:rsidR="004F33FC" w:rsidRDefault="004F33FC">
      <w:pPr>
        <w:pStyle w:val="BodyText"/>
        <w:spacing w:before="10"/>
        <w:rPr>
          <w:sz w:val="23"/>
        </w:rPr>
      </w:pPr>
    </w:p>
    <w:p w14:paraId="518DE110" w14:textId="399E2081" w:rsidR="004F33FC" w:rsidRPr="001701BC" w:rsidRDefault="00021FB5" w:rsidP="001701BC">
      <w:pPr>
        <w:pStyle w:val="BodyText"/>
        <w:spacing w:line="314" w:lineRule="auto"/>
        <w:ind w:left="5859" w:right="388"/>
      </w:pPr>
      <w:r>
        <w:t>Stay</w:t>
      </w:r>
      <w:r>
        <w:rPr>
          <w:spacing w:val="40"/>
        </w:rPr>
        <w:t xml:space="preserve"> </w:t>
      </w:r>
      <w:r>
        <w:t>tuned</w:t>
      </w:r>
      <w:r>
        <w:rPr>
          <w:spacing w:val="40"/>
        </w:rPr>
        <w:t xml:space="preserve"> </w:t>
      </w:r>
      <w:r>
        <w:t>this</w:t>
      </w:r>
      <w:r>
        <w:rPr>
          <w:spacing w:val="40"/>
        </w:rPr>
        <w:t xml:space="preserve"> </w:t>
      </w:r>
      <w:r>
        <w:t>week</w:t>
      </w:r>
      <w:r>
        <w:rPr>
          <w:spacing w:val="40"/>
        </w:rPr>
        <w:t xml:space="preserve"> </w:t>
      </w:r>
      <w:r>
        <w:t>for</w:t>
      </w:r>
      <w:r>
        <w:rPr>
          <w:spacing w:val="40"/>
        </w:rPr>
        <w:t xml:space="preserve"> </w:t>
      </w:r>
      <w:r>
        <w:t>more</w:t>
      </w:r>
      <w:r>
        <w:rPr>
          <w:spacing w:val="40"/>
        </w:rPr>
        <w:t xml:space="preserve"> </w:t>
      </w:r>
      <w:r>
        <w:t>information about various methods of Natural Family</w:t>
      </w:r>
      <w:r>
        <w:rPr>
          <w:spacing w:val="40"/>
        </w:rPr>
        <w:t xml:space="preserve"> </w:t>
      </w:r>
      <w:r>
        <w:t>Planning, and resources to accompany you on</w:t>
      </w:r>
      <w:r>
        <w:rPr>
          <w:spacing w:val="80"/>
        </w:rPr>
        <w:t xml:space="preserve"> </w:t>
      </w:r>
      <w:r>
        <w:t>your journey.</w:t>
      </w:r>
    </w:p>
    <w:p w14:paraId="4AFFF456" w14:textId="77777777" w:rsidR="004F33FC" w:rsidRDefault="00021FB5">
      <w:pPr>
        <w:pStyle w:val="BodyText"/>
        <w:ind w:left="5859"/>
        <w:rPr>
          <w:spacing w:val="-2"/>
        </w:rPr>
      </w:pPr>
      <w:r>
        <w:t>#NFPweek</w:t>
      </w:r>
      <w:r>
        <w:rPr>
          <w:spacing w:val="32"/>
        </w:rPr>
        <w:t xml:space="preserve"> </w:t>
      </w:r>
      <w:r>
        <w:rPr>
          <w:spacing w:val="-2"/>
        </w:rPr>
        <w:t>#marriage</w:t>
      </w:r>
    </w:p>
    <w:p w14:paraId="53BC2FF4" w14:textId="1C977FBE" w:rsidR="001701BC" w:rsidRDefault="001701BC">
      <w:pPr>
        <w:pStyle w:val="BodyText"/>
        <w:ind w:left="5859"/>
      </w:pPr>
      <w:r>
        <w:rPr>
          <w:spacing w:val="-2"/>
        </w:rPr>
        <w:t xml:space="preserve">Graphic: Natural Family Planning Week July 23-29, </w:t>
      </w:r>
      <w:proofErr w:type="gramStart"/>
      <w:r>
        <w:rPr>
          <w:spacing w:val="-2"/>
        </w:rPr>
        <w:t>2023</w:t>
      </w:r>
      <w:proofErr w:type="gramEnd"/>
      <w:r>
        <w:rPr>
          <w:spacing w:val="-2"/>
        </w:rPr>
        <w:t xml:space="preserve"> Called to the Joy of Love #NFPweek</w:t>
      </w:r>
    </w:p>
    <w:p w14:paraId="16C728D3" w14:textId="77777777" w:rsidR="004F33FC" w:rsidRDefault="004F33FC"/>
    <w:p w14:paraId="584D52B2" w14:textId="77777777" w:rsidR="001701BC" w:rsidRDefault="001701BC">
      <w:pPr>
        <w:sectPr w:rsidR="001701BC">
          <w:pgSz w:w="12240" w:h="15840"/>
          <w:pgMar w:top="820" w:right="960" w:bottom="280" w:left="1120" w:header="720" w:footer="720" w:gutter="0"/>
          <w:cols w:space="720"/>
        </w:sectPr>
      </w:pPr>
    </w:p>
    <w:p w14:paraId="296A4D22" w14:textId="77777777" w:rsidR="004F33FC" w:rsidRDefault="00021FB5">
      <w:pPr>
        <w:pStyle w:val="Heading2"/>
      </w:pPr>
      <w:r>
        <w:lastRenderedPageBreak/>
        <w:pict w14:anchorId="11F70275">
          <v:group id="docshapegroup47" o:spid="_x0000_s1032" style="position:absolute;left:0;text-align:left;margin-left:61.2pt;margin-top:-.45pt;width:489.55pt;height:29.3pt;z-index:-15982592;mso-position-horizontal-relative:page" coordorigin="1224,-9" coordsize="9791,586">
            <v:rect id="docshape48" o:spid="_x0000_s1034" style="position:absolute;left:1279;top:-9;width:9735;height:45" fillcolor="#98b0d9" stroked="f"/>
            <v:shape id="docshape49" o:spid="_x0000_s1033" type="#_x0000_t202" style="position:absolute;left:1224;top:-9;width:3825;height:585" fillcolor="#98b0d9" stroked="f">
              <v:textbox inset="0,0,0,0">
                <w:txbxContent>
                  <w:p w14:paraId="48552DF0" w14:textId="77777777" w:rsidR="004F33FC" w:rsidRDefault="00021FB5">
                    <w:pPr>
                      <w:spacing w:before="165"/>
                      <w:ind w:left="434"/>
                      <w:rPr>
                        <w:color w:val="000000"/>
                        <w:sz w:val="20"/>
                      </w:rPr>
                    </w:pPr>
                    <w:r>
                      <w:rPr>
                        <w:color w:val="FFFFFF"/>
                        <w:spacing w:val="20"/>
                        <w:sz w:val="20"/>
                      </w:rPr>
                      <w:t>SOCIAL</w:t>
                    </w:r>
                    <w:r>
                      <w:rPr>
                        <w:color w:val="FFFFFF"/>
                        <w:spacing w:val="56"/>
                        <w:sz w:val="20"/>
                      </w:rPr>
                      <w:t xml:space="preserve"> </w:t>
                    </w:r>
                    <w:r>
                      <w:rPr>
                        <w:color w:val="FFFFFF"/>
                        <w:spacing w:val="19"/>
                        <w:sz w:val="20"/>
                      </w:rPr>
                      <w:t>MEDIA</w:t>
                    </w:r>
                    <w:r>
                      <w:rPr>
                        <w:color w:val="FFFFFF"/>
                        <w:spacing w:val="56"/>
                        <w:sz w:val="20"/>
                      </w:rPr>
                      <w:t xml:space="preserve"> </w:t>
                    </w:r>
                    <w:r>
                      <w:rPr>
                        <w:color w:val="FFFFFF"/>
                        <w:spacing w:val="14"/>
                        <w:sz w:val="20"/>
                      </w:rPr>
                      <w:t>POST</w:t>
                    </w:r>
                  </w:p>
                </w:txbxContent>
              </v:textbox>
            </v:shape>
            <w10:wrap anchorx="page"/>
          </v:group>
        </w:pict>
      </w:r>
      <w:r>
        <w:rPr>
          <w:color w:val="364D61"/>
          <w:spacing w:val="18"/>
          <w:w w:val="120"/>
        </w:rPr>
        <w:t>PAGE</w:t>
      </w:r>
      <w:r>
        <w:rPr>
          <w:color w:val="364D61"/>
          <w:spacing w:val="6"/>
          <w:w w:val="120"/>
        </w:rPr>
        <w:t xml:space="preserve"> </w:t>
      </w:r>
      <w:r>
        <w:rPr>
          <w:color w:val="364D61"/>
          <w:w w:val="120"/>
        </w:rPr>
        <w:t>|</w:t>
      </w:r>
      <w:r>
        <w:rPr>
          <w:color w:val="364D61"/>
          <w:spacing w:val="6"/>
          <w:w w:val="120"/>
        </w:rPr>
        <w:t xml:space="preserve"> </w:t>
      </w:r>
      <w:r>
        <w:rPr>
          <w:color w:val="364D61"/>
          <w:spacing w:val="5"/>
          <w:w w:val="120"/>
        </w:rPr>
        <w:t>12</w:t>
      </w:r>
    </w:p>
    <w:p w14:paraId="6E1DDC5A" w14:textId="77777777" w:rsidR="004F33FC" w:rsidRDefault="004F33FC">
      <w:pPr>
        <w:pStyle w:val="BodyText"/>
        <w:rPr>
          <w:sz w:val="20"/>
        </w:rPr>
      </w:pPr>
    </w:p>
    <w:p w14:paraId="0A9B6215" w14:textId="77777777" w:rsidR="004F33FC" w:rsidRDefault="004F33FC">
      <w:pPr>
        <w:pStyle w:val="BodyText"/>
        <w:rPr>
          <w:sz w:val="20"/>
        </w:rPr>
      </w:pPr>
    </w:p>
    <w:p w14:paraId="060E7D00" w14:textId="77777777" w:rsidR="004F33FC" w:rsidRDefault="004F33FC">
      <w:pPr>
        <w:pStyle w:val="BodyText"/>
        <w:rPr>
          <w:sz w:val="20"/>
        </w:rPr>
      </w:pPr>
    </w:p>
    <w:p w14:paraId="74DE1368" w14:textId="77777777" w:rsidR="004F33FC" w:rsidRDefault="004F33FC">
      <w:pPr>
        <w:pStyle w:val="BodyText"/>
        <w:spacing w:before="7"/>
      </w:pPr>
    </w:p>
    <w:p w14:paraId="069B75A5" w14:textId="77777777" w:rsidR="004F33FC" w:rsidRDefault="00021FB5">
      <w:pPr>
        <w:pStyle w:val="Heading3"/>
        <w:ind w:left="6009"/>
      </w:pPr>
      <w:r>
        <w:rPr>
          <w:noProof/>
        </w:rPr>
        <w:drawing>
          <wp:anchor distT="0" distB="0" distL="0" distR="0" simplePos="0" relativeHeight="15748096" behindDoc="0" locked="0" layoutInCell="1" allowOverlap="1" wp14:anchorId="4C2608DC" wp14:editId="6A2ECF43">
            <wp:simplePos x="0" y="0"/>
            <wp:positionH relativeFrom="page">
              <wp:posOffset>794742</wp:posOffset>
            </wp:positionH>
            <wp:positionV relativeFrom="paragraph">
              <wp:posOffset>17085</wp:posOffset>
            </wp:positionV>
            <wp:extent cx="3457574" cy="3457574"/>
            <wp:effectExtent l="0" t="0" r="0" b="0"/>
            <wp:wrapNone/>
            <wp:docPr id="3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4.jpeg"/>
                    <pic:cNvPicPr/>
                  </pic:nvPicPr>
                  <pic:blipFill>
                    <a:blip r:embed="rId31" cstate="print"/>
                    <a:stretch>
                      <a:fillRect/>
                    </a:stretch>
                  </pic:blipFill>
                  <pic:spPr>
                    <a:xfrm>
                      <a:off x="0" y="0"/>
                      <a:ext cx="3457574" cy="3457574"/>
                    </a:xfrm>
                    <a:prstGeom prst="rect">
                      <a:avLst/>
                    </a:prstGeom>
                  </pic:spPr>
                </pic:pic>
              </a:graphicData>
            </a:graphic>
          </wp:anchor>
        </w:drawing>
      </w:r>
      <w:r>
        <w:rPr>
          <w:w w:val="85"/>
        </w:rPr>
        <w:t>NFP</w:t>
      </w:r>
      <w:r>
        <w:rPr>
          <w:spacing w:val="30"/>
        </w:rPr>
        <w:t xml:space="preserve"> </w:t>
      </w:r>
      <w:r>
        <w:rPr>
          <w:w w:val="85"/>
        </w:rPr>
        <w:t>AWARENESS</w:t>
      </w:r>
      <w:r>
        <w:rPr>
          <w:spacing w:val="30"/>
        </w:rPr>
        <w:t xml:space="preserve"> </w:t>
      </w:r>
      <w:r>
        <w:rPr>
          <w:spacing w:val="-4"/>
          <w:w w:val="85"/>
        </w:rPr>
        <w:t>WEEK</w:t>
      </w:r>
    </w:p>
    <w:p w14:paraId="14FCEDF8" w14:textId="77777777" w:rsidR="004F33FC" w:rsidRDefault="004F33FC">
      <w:pPr>
        <w:pStyle w:val="BodyText"/>
        <w:spacing w:before="9"/>
        <w:rPr>
          <w:rFonts w:ascii="Arial Black"/>
          <w:sz w:val="23"/>
        </w:rPr>
      </w:pPr>
    </w:p>
    <w:p w14:paraId="46421152" w14:textId="77777777" w:rsidR="004F33FC" w:rsidRDefault="00021FB5">
      <w:pPr>
        <w:pStyle w:val="BodyText"/>
        <w:spacing w:line="314" w:lineRule="auto"/>
        <w:ind w:left="6009" w:right="290"/>
      </w:pPr>
      <w:r>
        <w:t>Have you ever heard of Creighton Model</w:t>
      </w:r>
      <w:r>
        <w:rPr>
          <w:spacing w:val="40"/>
        </w:rPr>
        <w:t xml:space="preserve"> </w:t>
      </w:r>
      <w:proofErr w:type="spellStart"/>
      <w:r>
        <w:t>FertilityCare</w:t>
      </w:r>
      <w:proofErr w:type="spellEnd"/>
      <w:r>
        <w:t xml:space="preserve"> Method or the Billings Ovulation</w:t>
      </w:r>
      <w:r>
        <w:rPr>
          <w:spacing w:val="80"/>
        </w:rPr>
        <w:t xml:space="preserve"> </w:t>
      </w:r>
      <w:r>
        <w:t>Method? Both types of NFP fall under the</w:t>
      </w:r>
      <w:r>
        <w:rPr>
          <w:spacing w:val="80"/>
        </w:rPr>
        <w:t xml:space="preserve"> </w:t>
      </w:r>
      <w:r>
        <w:t>category of cervical mucus methods. Swipe to</w:t>
      </w:r>
      <w:r>
        <w:rPr>
          <w:spacing w:val="40"/>
        </w:rPr>
        <w:t xml:space="preserve"> </w:t>
      </w:r>
      <w:r>
        <w:t>learn more about these types of Natural Family</w:t>
      </w:r>
      <w:r>
        <w:rPr>
          <w:spacing w:val="80"/>
        </w:rPr>
        <w:t xml:space="preserve"> </w:t>
      </w:r>
      <w:r>
        <w:rPr>
          <w:spacing w:val="-2"/>
        </w:rPr>
        <w:t>Planning.</w:t>
      </w:r>
    </w:p>
    <w:p w14:paraId="6F9F428A" w14:textId="77777777" w:rsidR="004F33FC" w:rsidRDefault="004F33FC">
      <w:pPr>
        <w:pStyle w:val="BodyText"/>
        <w:spacing w:before="10"/>
        <w:rPr>
          <w:sz w:val="23"/>
        </w:rPr>
      </w:pPr>
    </w:p>
    <w:p w14:paraId="4BC89A79" w14:textId="77777777" w:rsidR="004F33FC" w:rsidRDefault="00021FB5">
      <w:pPr>
        <w:pStyle w:val="BodyText"/>
        <w:ind w:left="6009"/>
        <w:rPr>
          <w:spacing w:val="-2"/>
        </w:rPr>
      </w:pPr>
      <w:r>
        <w:t>#NFPweek</w:t>
      </w:r>
      <w:r>
        <w:rPr>
          <w:spacing w:val="32"/>
        </w:rPr>
        <w:t xml:space="preserve"> </w:t>
      </w:r>
      <w:r>
        <w:rPr>
          <w:spacing w:val="-2"/>
        </w:rPr>
        <w:t>#marriage</w:t>
      </w:r>
    </w:p>
    <w:p w14:paraId="2363C6E3" w14:textId="79DCB4F8" w:rsidR="001701BC" w:rsidRDefault="001701BC">
      <w:pPr>
        <w:pStyle w:val="BodyText"/>
        <w:ind w:left="6009"/>
      </w:pPr>
      <w:r>
        <w:rPr>
          <w:spacing w:val="-2"/>
        </w:rPr>
        <w:t>Graphic: What are the Cervical Mucus Methods? Called to the Joy of Love #NFPweek</w:t>
      </w:r>
    </w:p>
    <w:p w14:paraId="69DAF4FD" w14:textId="77777777" w:rsidR="004F33FC" w:rsidRDefault="004F33FC">
      <w:pPr>
        <w:pStyle w:val="BodyText"/>
        <w:rPr>
          <w:sz w:val="20"/>
        </w:rPr>
      </w:pPr>
    </w:p>
    <w:p w14:paraId="0FF5705F" w14:textId="77777777" w:rsidR="004F33FC" w:rsidRDefault="004F33FC">
      <w:pPr>
        <w:pStyle w:val="BodyText"/>
        <w:rPr>
          <w:sz w:val="20"/>
        </w:rPr>
      </w:pPr>
    </w:p>
    <w:p w14:paraId="55E4938C" w14:textId="77777777" w:rsidR="004F33FC" w:rsidRDefault="004F33FC">
      <w:pPr>
        <w:pStyle w:val="BodyText"/>
        <w:rPr>
          <w:sz w:val="20"/>
        </w:rPr>
      </w:pPr>
    </w:p>
    <w:p w14:paraId="3CFD540D" w14:textId="77777777" w:rsidR="004F33FC" w:rsidRDefault="004F33FC">
      <w:pPr>
        <w:pStyle w:val="BodyText"/>
        <w:rPr>
          <w:sz w:val="20"/>
        </w:rPr>
      </w:pPr>
    </w:p>
    <w:p w14:paraId="5D8E49AB" w14:textId="77777777" w:rsidR="004F33FC" w:rsidRDefault="004F33FC">
      <w:pPr>
        <w:pStyle w:val="BodyText"/>
        <w:rPr>
          <w:sz w:val="20"/>
        </w:rPr>
      </w:pPr>
    </w:p>
    <w:p w14:paraId="36AD01E2" w14:textId="77777777" w:rsidR="004F33FC" w:rsidRDefault="004F33FC">
      <w:pPr>
        <w:pStyle w:val="BodyText"/>
        <w:rPr>
          <w:sz w:val="20"/>
        </w:rPr>
      </w:pPr>
    </w:p>
    <w:p w14:paraId="262E0FFF" w14:textId="77777777" w:rsidR="004F33FC" w:rsidRDefault="004F33FC">
      <w:pPr>
        <w:pStyle w:val="BodyText"/>
        <w:rPr>
          <w:sz w:val="20"/>
        </w:rPr>
      </w:pPr>
    </w:p>
    <w:p w14:paraId="50287BC2" w14:textId="77777777" w:rsidR="004F33FC" w:rsidRDefault="004F33FC">
      <w:pPr>
        <w:pStyle w:val="BodyText"/>
        <w:rPr>
          <w:sz w:val="20"/>
        </w:rPr>
      </w:pPr>
    </w:p>
    <w:p w14:paraId="3C209E50" w14:textId="77777777" w:rsidR="004F33FC" w:rsidRDefault="004F33FC">
      <w:pPr>
        <w:pStyle w:val="BodyText"/>
        <w:rPr>
          <w:sz w:val="20"/>
        </w:rPr>
      </w:pPr>
    </w:p>
    <w:p w14:paraId="4A663EED" w14:textId="77777777" w:rsidR="004F33FC" w:rsidRDefault="004F33FC">
      <w:pPr>
        <w:pStyle w:val="BodyText"/>
        <w:rPr>
          <w:sz w:val="20"/>
        </w:rPr>
      </w:pPr>
    </w:p>
    <w:p w14:paraId="4F88D819" w14:textId="77777777" w:rsidR="004F33FC" w:rsidRDefault="004F33FC">
      <w:pPr>
        <w:pStyle w:val="BodyText"/>
        <w:rPr>
          <w:sz w:val="20"/>
        </w:rPr>
      </w:pPr>
    </w:p>
    <w:p w14:paraId="4FD7144B" w14:textId="77777777" w:rsidR="004F33FC" w:rsidRDefault="00021FB5">
      <w:pPr>
        <w:pStyle w:val="BodyText"/>
        <w:spacing w:before="8"/>
        <w:rPr>
          <w:sz w:val="24"/>
        </w:rPr>
      </w:pPr>
      <w:r>
        <w:rPr>
          <w:noProof/>
        </w:rPr>
        <w:drawing>
          <wp:anchor distT="0" distB="0" distL="0" distR="0" simplePos="0" relativeHeight="36" behindDoc="0" locked="0" layoutInCell="1" allowOverlap="1" wp14:anchorId="20D23A66" wp14:editId="3C17149A">
            <wp:simplePos x="0" y="0"/>
            <wp:positionH relativeFrom="page">
              <wp:posOffset>794742</wp:posOffset>
            </wp:positionH>
            <wp:positionV relativeFrom="paragraph">
              <wp:posOffset>204435</wp:posOffset>
            </wp:positionV>
            <wp:extent cx="3394710" cy="3360134"/>
            <wp:effectExtent l="0" t="0" r="0" b="0"/>
            <wp:wrapTopAndBottom/>
            <wp:docPr id="3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5.jpeg"/>
                    <pic:cNvPicPr/>
                  </pic:nvPicPr>
                  <pic:blipFill>
                    <a:blip r:embed="rId32" cstate="print"/>
                    <a:stretch>
                      <a:fillRect/>
                    </a:stretch>
                  </pic:blipFill>
                  <pic:spPr>
                    <a:xfrm>
                      <a:off x="0" y="0"/>
                      <a:ext cx="3394710" cy="3360134"/>
                    </a:xfrm>
                    <a:prstGeom prst="rect">
                      <a:avLst/>
                    </a:prstGeom>
                  </pic:spPr>
                </pic:pic>
              </a:graphicData>
            </a:graphic>
          </wp:anchor>
        </w:drawing>
      </w:r>
    </w:p>
    <w:p w14:paraId="09325997" w14:textId="77777777" w:rsidR="004F33FC" w:rsidRDefault="004F33FC">
      <w:pPr>
        <w:rPr>
          <w:sz w:val="24"/>
        </w:rPr>
        <w:sectPr w:rsidR="004F33FC">
          <w:pgSz w:w="12240" w:h="15840"/>
          <w:pgMar w:top="820" w:right="960" w:bottom="280" w:left="1120" w:header="720" w:footer="720" w:gutter="0"/>
          <w:cols w:space="720"/>
        </w:sectPr>
      </w:pPr>
    </w:p>
    <w:p w14:paraId="6BA3AF40" w14:textId="77777777" w:rsidR="004F33FC" w:rsidRDefault="00021FB5">
      <w:pPr>
        <w:pStyle w:val="Heading2"/>
      </w:pPr>
      <w:r>
        <w:lastRenderedPageBreak/>
        <w:pict w14:anchorId="5C7E1E9A">
          <v:group id="docshapegroup50" o:spid="_x0000_s1029" style="position:absolute;left:0;text-align:left;margin-left:61.2pt;margin-top:-.45pt;width:489.55pt;height:29.3pt;z-index:-15981056;mso-position-horizontal-relative:page" coordorigin="1224,-9" coordsize="9791,586">
            <v:rect id="docshape51" o:spid="_x0000_s1031" style="position:absolute;left:1279;top:-9;width:9735;height:45" fillcolor="#98b0d9" stroked="f"/>
            <v:shape id="docshape52" o:spid="_x0000_s1030" type="#_x0000_t202" style="position:absolute;left:1224;top:-9;width:3825;height:585" fillcolor="#98b0d9" stroked="f">
              <v:textbox inset="0,0,0,0">
                <w:txbxContent>
                  <w:p w14:paraId="79C9AD25" w14:textId="77777777" w:rsidR="004F33FC" w:rsidRDefault="00021FB5">
                    <w:pPr>
                      <w:spacing w:before="165"/>
                      <w:ind w:left="434"/>
                      <w:rPr>
                        <w:color w:val="000000"/>
                        <w:sz w:val="20"/>
                      </w:rPr>
                    </w:pPr>
                    <w:r>
                      <w:rPr>
                        <w:color w:val="FFFFFF"/>
                        <w:spacing w:val="20"/>
                        <w:sz w:val="20"/>
                      </w:rPr>
                      <w:t>SOCIAL</w:t>
                    </w:r>
                    <w:r>
                      <w:rPr>
                        <w:color w:val="FFFFFF"/>
                        <w:spacing w:val="56"/>
                        <w:sz w:val="20"/>
                      </w:rPr>
                      <w:t xml:space="preserve"> </w:t>
                    </w:r>
                    <w:r>
                      <w:rPr>
                        <w:color w:val="FFFFFF"/>
                        <w:spacing w:val="19"/>
                        <w:sz w:val="20"/>
                      </w:rPr>
                      <w:t>MEDIA</w:t>
                    </w:r>
                    <w:r>
                      <w:rPr>
                        <w:color w:val="FFFFFF"/>
                        <w:spacing w:val="56"/>
                        <w:sz w:val="20"/>
                      </w:rPr>
                      <w:t xml:space="preserve"> </w:t>
                    </w:r>
                    <w:r>
                      <w:rPr>
                        <w:color w:val="FFFFFF"/>
                        <w:spacing w:val="14"/>
                        <w:sz w:val="20"/>
                      </w:rPr>
                      <w:t>POST</w:t>
                    </w:r>
                  </w:p>
                </w:txbxContent>
              </v:textbox>
            </v:shape>
            <w10:wrap anchorx="page"/>
          </v:group>
        </w:pict>
      </w:r>
      <w:r>
        <w:rPr>
          <w:color w:val="364D61"/>
          <w:spacing w:val="18"/>
          <w:w w:val="120"/>
        </w:rPr>
        <w:t>PAGE</w:t>
      </w:r>
      <w:r>
        <w:rPr>
          <w:color w:val="364D61"/>
          <w:spacing w:val="6"/>
          <w:w w:val="120"/>
        </w:rPr>
        <w:t xml:space="preserve"> </w:t>
      </w:r>
      <w:r>
        <w:rPr>
          <w:color w:val="364D61"/>
          <w:w w:val="120"/>
        </w:rPr>
        <w:t>|</w:t>
      </w:r>
      <w:r>
        <w:rPr>
          <w:color w:val="364D61"/>
          <w:spacing w:val="6"/>
          <w:w w:val="120"/>
        </w:rPr>
        <w:t xml:space="preserve"> </w:t>
      </w:r>
      <w:r>
        <w:rPr>
          <w:color w:val="364D61"/>
          <w:spacing w:val="5"/>
          <w:w w:val="120"/>
        </w:rPr>
        <w:t>12</w:t>
      </w:r>
    </w:p>
    <w:p w14:paraId="01870957" w14:textId="77777777" w:rsidR="004F33FC" w:rsidRDefault="004F33FC">
      <w:pPr>
        <w:pStyle w:val="BodyText"/>
        <w:rPr>
          <w:sz w:val="20"/>
        </w:rPr>
      </w:pPr>
    </w:p>
    <w:p w14:paraId="347DEF0D" w14:textId="77777777" w:rsidR="004F33FC" w:rsidRDefault="004F33FC">
      <w:pPr>
        <w:pStyle w:val="BodyText"/>
        <w:rPr>
          <w:sz w:val="20"/>
        </w:rPr>
      </w:pPr>
    </w:p>
    <w:p w14:paraId="5E489226" w14:textId="77777777" w:rsidR="004F33FC" w:rsidRDefault="004F33FC">
      <w:pPr>
        <w:pStyle w:val="BodyText"/>
        <w:rPr>
          <w:sz w:val="20"/>
        </w:rPr>
      </w:pPr>
    </w:p>
    <w:p w14:paraId="211BABA3" w14:textId="77777777" w:rsidR="004F33FC" w:rsidRDefault="004F33FC">
      <w:pPr>
        <w:pStyle w:val="BodyText"/>
        <w:spacing w:before="7"/>
      </w:pPr>
    </w:p>
    <w:p w14:paraId="3D9456B2" w14:textId="77777777" w:rsidR="004F33FC" w:rsidRDefault="00021FB5">
      <w:pPr>
        <w:pStyle w:val="Heading3"/>
        <w:ind w:left="5926"/>
      </w:pPr>
      <w:r>
        <w:rPr>
          <w:noProof/>
        </w:rPr>
        <w:drawing>
          <wp:anchor distT="0" distB="0" distL="0" distR="0" simplePos="0" relativeHeight="15749632" behindDoc="0" locked="0" layoutInCell="1" allowOverlap="1" wp14:anchorId="6D68DECC" wp14:editId="6B3824AE">
            <wp:simplePos x="0" y="0"/>
            <wp:positionH relativeFrom="page">
              <wp:posOffset>794742</wp:posOffset>
            </wp:positionH>
            <wp:positionV relativeFrom="paragraph">
              <wp:posOffset>17085</wp:posOffset>
            </wp:positionV>
            <wp:extent cx="3457574" cy="3457574"/>
            <wp:effectExtent l="0" t="0" r="0" b="0"/>
            <wp:wrapNone/>
            <wp:docPr id="4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6.jpeg"/>
                    <pic:cNvPicPr/>
                  </pic:nvPicPr>
                  <pic:blipFill>
                    <a:blip r:embed="rId33" cstate="print"/>
                    <a:stretch>
                      <a:fillRect/>
                    </a:stretch>
                  </pic:blipFill>
                  <pic:spPr>
                    <a:xfrm>
                      <a:off x="0" y="0"/>
                      <a:ext cx="3457574" cy="3457574"/>
                    </a:xfrm>
                    <a:prstGeom prst="rect">
                      <a:avLst/>
                    </a:prstGeom>
                  </pic:spPr>
                </pic:pic>
              </a:graphicData>
            </a:graphic>
          </wp:anchor>
        </w:drawing>
      </w:r>
      <w:r>
        <w:rPr>
          <w:w w:val="85"/>
        </w:rPr>
        <w:t>NFP</w:t>
      </w:r>
      <w:r>
        <w:rPr>
          <w:spacing w:val="30"/>
        </w:rPr>
        <w:t xml:space="preserve"> </w:t>
      </w:r>
      <w:r>
        <w:rPr>
          <w:w w:val="85"/>
        </w:rPr>
        <w:t>AWARENESS</w:t>
      </w:r>
      <w:r>
        <w:rPr>
          <w:spacing w:val="30"/>
        </w:rPr>
        <w:t xml:space="preserve"> </w:t>
      </w:r>
      <w:r>
        <w:rPr>
          <w:spacing w:val="-4"/>
          <w:w w:val="85"/>
        </w:rPr>
        <w:t>WEEK</w:t>
      </w:r>
    </w:p>
    <w:p w14:paraId="7ECEB344" w14:textId="77777777" w:rsidR="004F33FC" w:rsidRDefault="004F33FC">
      <w:pPr>
        <w:pStyle w:val="BodyText"/>
        <w:spacing w:before="9"/>
        <w:rPr>
          <w:rFonts w:ascii="Arial Black"/>
          <w:sz w:val="23"/>
        </w:rPr>
      </w:pPr>
    </w:p>
    <w:p w14:paraId="5AC03847" w14:textId="77777777" w:rsidR="004F33FC" w:rsidRDefault="00021FB5">
      <w:pPr>
        <w:pStyle w:val="BodyText"/>
        <w:spacing w:line="314" w:lineRule="auto"/>
        <w:ind w:left="5926" w:right="349"/>
      </w:pPr>
      <w:r>
        <w:rPr>
          <w:w w:val="105"/>
        </w:rPr>
        <w:t xml:space="preserve">Have you heard of the </w:t>
      </w:r>
      <w:proofErr w:type="gramStart"/>
      <w:r>
        <w:rPr>
          <w:w w:val="105"/>
        </w:rPr>
        <w:t>Couple to Couple</w:t>
      </w:r>
      <w:proofErr w:type="gramEnd"/>
      <w:r>
        <w:rPr>
          <w:w w:val="105"/>
        </w:rPr>
        <w:t xml:space="preserve"> League or Northwest Family Services Method? </w:t>
      </w:r>
      <w:proofErr w:type="gramStart"/>
      <w:r>
        <w:rPr>
          <w:w w:val="105"/>
        </w:rPr>
        <w:t>Both of these</w:t>
      </w:r>
      <w:proofErr w:type="gramEnd"/>
      <w:r>
        <w:rPr>
          <w:w w:val="105"/>
        </w:rPr>
        <w:t xml:space="preserve"> methods of NFP fall under the category of </w:t>
      </w:r>
      <w:proofErr w:type="spellStart"/>
      <w:r>
        <w:rPr>
          <w:w w:val="105"/>
        </w:rPr>
        <w:t>sympto</w:t>
      </w:r>
      <w:proofErr w:type="spellEnd"/>
      <w:r>
        <w:rPr>
          <w:w w:val="105"/>
        </w:rPr>
        <w:t>-thermal methods. Swipe</w:t>
      </w:r>
      <w:r>
        <w:rPr>
          <w:spacing w:val="80"/>
          <w:w w:val="105"/>
        </w:rPr>
        <w:t xml:space="preserve"> </w:t>
      </w:r>
      <w:r>
        <w:rPr>
          <w:w w:val="105"/>
        </w:rPr>
        <w:t>to learn more about these types of Natural Family Planning.</w:t>
      </w:r>
    </w:p>
    <w:p w14:paraId="1B3BF04F" w14:textId="77777777" w:rsidR="004F33FC" w:rsidRDefault="004F33FC">
      <w:pPr>
        <w:pStyle w:val="BodyText"/>
        <w:spacing w:before="10"/>
        <w:rPr>
          <w:sz w:val="23"/>
        </w:rPr>
      </w:pPr>
    </w:p>
    <w:p w14:paraId="657ECB7B" w14:textId="77777777" w:rsidR="004F33FC" w:rsidRDefault="00021FB5">
      <w:pPr>
        <w:pStyle w:val="BodyText"/>
        <w:ind w:left="5926"/>
        <w:rPr>
          <w:spacing w:val="-2"/>
        </w:rPr>
      </w:pPr>
      <w:r>
        <w:t>#NFPweek</w:t>
      </w:r>
      <w:r>
        <w:rPr>
          <w:spacing w:val="32"/>
        </w:rPr>
        <w:t xml:space="preserve"> </w:t>
      </w:r>
      <w:r>
        <w:rPr>
          <w:spacing w:val="-2"/>
        </w:rPr>
        <w:t>#marriage</w:t>
      </w:r>
    </w:p>
    <w:p w14:paraId="4DC2BB46" w14:textId="6F430041" w:rsidR="00021FB5" w:rsidRDefault="00021FB5">
      <w:pPr>
        <w:pStyle w:val="BodyText"/>
        <w:ind w:left="5926"/>
      </w:pPr>
      <w:r>
        <w:rPr>
          <w:spacing w:val="-2"/>
        </w:rPr>
        <w:t xml:space="preserve">Graphic: What are the </w:t>
      </w:r>
      <w:proofErr w:type="spellStart"/>
      <w:r>
        <w:rPr>
          <w:spacing w:val="-2"/>
        </w:rPr>
        <w:t>Sympto</w:t>
      </w:r>
      <w:proofErr w:type="spellEnd"/>
      <w:r>
        <w:rPr>
          <w:spacing w:val="-2"/>
        </w:rPr>
        <w:t>-Thermal Methods? Called to the Joy of Love #NFPweek</w:t>
      </w:r>
    </w:p>
    <w:p w14:paraId="4C512425" w14:textId="77777777" w:rsidR="004F33FC" w:rsidRDefault="004F33FC">
      <w:pPr>
        <w:pStyle w:val="BodyText"/>
        <w:rPr>
          <w:sz w:val="20"/>
        </w:rPr>
      </w:pPr>
    </w:p>
    <w:p w14:paraId="5FE47FF3" w14:textId="77777777" w:rsidR="004F33FC" w:rsidRDefault="004F33FC">
      <w:pPr>
        <w:pStyle w:val="BodyText"/>
        <w:rPr>
          <w:sz w:val="20"/>
        </w:rPr>
      </w:pPr>
    </w:p>
    <w:p w14:paraId="5C0D6551" w14:textId="77777777" w:rsidR="004F33FC" w:rsidRDefault="004F33FC">
      <w:pPr>
        <w:pStyle w:val="BodyText"/>
        <w:rPr>
          <w:sz w:val="20"/>
        </w:rPr>
      </w:pPr>
    </w:p>
    <w:p w14:paraId="08F4BEAE" w14:textId="77777777" w:rsidR="004F33FC" w:rsidRDefault="004F33FC">
      <w:pPr>
        <w:pStyle w:val="BodyText"/>
        <w:rPr>
          <w:sz w:val="20"/>
        </w:rPr>
      </w:pPr>
    </w:p>
    <w:p w14:paraId="3043BC0E" w14:textId="77777777" w:rsidR="004F33FC" w:rsidRDefault="004F33FC">
      <w:pPr>
        <w:pStyle w:val="BodyText"/>
        <w:rPr>
          <w:sz w:val="20"/>
        </w:rPr>
      </w:pPr>
    </w:p>
    <w:p w14:paraId="31922A52" w14:textId="77777777" w:rsidR="004F33FC" w:rsidRDefault="004F33FC">
      <w:pPr>
        <w:pStyle w:val="BodyText"/>
        <w:rPr>
          <w:sz w:val="20"/>
        </w:rPr>
      </w:pPr>
    </w:p>
    <w:p w14:paraId="4F6E5F55" w14:textId="77777777" w:rsidR="004F33FC" w:rsidRDefault="004F33FC">
      <w:pPr>
        <w:pStyle w:val="BodyText"/>
        <w:rPr>
          <w:sz w:val="20"/>
        </w:rPr>
      </w:pPr>
    </w:p>
    <w:p w14:paraId="584C2E06" w14:textId="77777777" w:rsidR="004F33FC" w:rsidRDefault="004F33FC">
      <w:pPr>
        <w:pStyle w:val="BodyText"/>
        <w:rPr>
          <w:sz w:val="20"/>
        </w:rPr>
      </w:pPr>
    </w:p>
    <w:p w14:paraId="7D8E7677" w14:textId="77777777" w:rsidR="004F33FC" w:rsidRDefault="004F33FC">
      <w:pPr>
        <w:pStyle w:val="BodyText"/>
        <w:rPr>
          <w:sz w:val="20"/>
        </w:rPr>
      </w:pPr>
    </w:p>
    <w:p w14:paraId="5D63AEB6" w14:textId="77777777" w:rsidR="004F33FC" w:rsidRDefault="004F33FC">
      <w:pPr>
        <w:pStyle w:val="BodyText"/>
        <w:rPr>
          <w:sz w:val="20"/>
        </w:rPr>
      </w:pPr>
    </w:p>
    <w:p w14:paraId="54326325" w14:textId="77777777" w:rsidR="004F33FC" w:rsidRDefault="004F33FC">
      <w:pPr>
        <w:pStyle w:val="BodyText"/>
        <w:rPr>
          <w:sz w:val="20"/>
        </w:rPr>
      </w:pPr>
    </w:p>
    <w:p w14:paraId="2C1252EA" w14:textId="77777777" w:rsidR="004F33FC" w:rsidRDefault="00021FB5">
      <w:pPr>
        <w:pStyle w:val="BodyText"/>
        <w:spacing w:before="8"/>
        <w:rPr>
          <w:sz w:val="24"/>
        </w:rPr>
      </w:pPr>
      <w:r>
        <w:rPr>
          <w:noProof/>
        </w:rPr>
        <w:drawing>
          <wp:anchor distT="0" distB="0" distL="0" distR="0" simplePos="0" relativeHeight="39" behindDoc="0" locked="0" layoutInCell="1" allowOverlap="1" wp14:anchorId="63E408B1" wp14:editId="3E2E5447">
            <wp:simplePos x="0" y="0"/>
            <wp:positionH relativeFrom="page">
              <wp:posOffset>794742</wp:posOffset>
            </wp:positionH>
            <wp:positionV relativeFrom="paragraph">
              <wp:posOffset>204436</wp:posOffset>
            </wp:positionV>
            <wp:extent cx="3394710" cy="3360134"/>
            <wp:effectExtent l="0" t="0" r="0" b="0"/>
            <wp:wrapTopAndBottom/>
            <wp:docPr id="4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7.jpeg"/>
                    <pic:cNvPicPr/>
                  </pic:nvPicPr>
                  <pic:blipFill>
                    <a:blip r:embed="rId34" cstate="print"/>
                    <a:stretch>
                      <a:fillRect/>
                    </a:stretch>
                  </pic:blipFill>
                  <pic:spPr>
                    <a:xfrm>
                      <a:off x="0" y="0"/>
                      <a:ext cx="3394710" cy="3360134"/>
                    </a:xfrm>
                    <a:prstGeom prst="rect">
                      <a:avLst/>
                    </a:prstGeom>
                  </pic:spPr>
                </pic:pic>
              </a:graphicData>
            </a:graphic>
          </wp:anchor>
        </w:drawing>
      </w:r>
    </w:p>
    <w:p w14:paraId="5603B7FE" w14:textId="77777777" w:rsidR="004F33FC" w:rsidRDefault="004F33FC">
      <w:pPr>
        <w:rPr>
          <w:sz w:val="24"/>
        </w:rPr>
        <w:sectPr w:rsidR="004F33FC">
          <w:pgSz w:w="12240" w:h="15840"/>
          <w:pgMar w:top="820" w:right="960" w:bottom="280" w:left="1120" w:header="720" w:footer="720" w:gutter="0"/>
          <w:cols w:space="720"/>
        </w:sectPr>
      </w:pPr>
    </w:p>
    <w:p w14:paraId="67B67512" w14:textId="77777777" w:rsidR="004F33FC" w:rsidRDefault="00021FB5">
      <w:pPr>
        <w:pStyle w:val="Heading2"/>
      </w:pPr>
      <w:r>
        <w:lastRenderedPageBreak/>
        <w:pict w14:anchorId="126409CD">
          <v:group id="docshapegroup53" o:spid="_x0000_s1026" style="position:absolute;left:0;text-align:left;margin-left:61.2pt;margin-top:-.45pt;width:489.55pt;height:29.3pt;z-index:-15979520;mso-position-horizontal-relative:page" coordorigin="1224,-9" coordsize="9791,586">
            <v:rect id="docshape54" o:spid="_x0000_s1028" style="position:absolute;left:1279;top:-9;width:9735;height:45" fillcolor="#98b0d9" stroked="f"/>
            <v:shape id="docshape55" o:spid="_x0000_s1027" type="#_x0000_t202" style="position:absolute;left:1224;top:-9;width:3825;height:585" fillcolor="#98b0d9" stroked="f">
              <v:textbox inset="0,0,0,0">
                <w:txbxContent>
                  <w:p w14:paraId="47093189" w14:textId="77777777" w:rsidR="004F33FC" w:rsidRDefault="00021FB5">
                    <w:pPr>
                      <w:spacing w:before="165"/>
                      <w:ind w:left="434"/>
                      <w:rPr>
                        <w:color w:val="000000"/>
                        <w:sz w:val="20"/>
                      </w:rPr>
                    </w:pPr>
                    <w:r>
                      <w:rPr>
                        <w:color w:val="FFFFFF"/>
                        <w:spacing w:val="20"/>
                        <w:sz w:val="20"/>
                      </w:rPr>
                      <w:t>SOCIAL</w:t>
                    </w:r>
                    <w:r>
                      <w:rPr>
                        <w:color w:val="FFFFFF"/>
                        <w:spacing w:val="56"/>
                        <w:sz w:val="20"/>
                      </w:rPr>
                      <w:t xml:space="preserve"> </w:t>
                    </w:r>
                    <w:r>
                      <w:rPr>
                        <w:color w:val="FFFFFF"/>
                        <w:spacing w:val="19"/>
                        <w:sz w:val="20"/>
                      </w:rPr>
                      <w:t>MEDIA</w:t>
                    </w:r>
                    <w:r>
                      <w:rPr>
                        <w:color w:val="FFFFFF"/>
                        <w:spacing w:val="56"/>
                        <w:sz w:val="20"/>
                      </w:rPr>
                      <w:t xml:space="preserve"> </w:t>
                    </w:r>
                    <w:r>
                      <w:rPr>
                        <w:color w:val="FFFFFF"/>
                        <w:spacing w:val="14"/>
                        <w:sz w:val="20"/>
                      </w:rPr>
                      <w:t>POST</w:t>
                    </w:r>
                  </w:p>
                </w:txbxContent>
              </v:textbox>
            </v:shape>
            <w10:wrap anchorx="page"/>
          </v:group>
        </w:pict>
      </w:r>
      <w:r>
        <w:rPr>
          <w:color w:val="364D61"/>
          <w:spacing w:val="18"/>
          <w:w w:val="120"/>
        </w:rPr>
        <w:t>PAGE</w:t>
      </w:r>
      <w:r>
        <w:rPr>
          <w:color w:val="364D61"/>
          <w:spacing w:val="6"/>
          <w:w w:val="120"/>
        </w:rPr>
        <w:t xml:space="preserve"> </w:t>
      </w:r>
      <w:r>
        <w:rPr>
          <w:color w:val="364D61"/>
          <w:w w:val="120"/>
        </w:rPr>
        <w:t>|</w:t>
      </w:r>
      <w:r>
        <w:rPr>
          <w:color w:val="364D61"/>
          <w:spacing w:val="6"/>
          <w:w w:val="120"/>
        </w:rPr>
        <w:t xml:space="preserve"> </w:t>
      </w:r>
      <w:r>
        <w:rPr>
          <w:color w:val="364D61"/>
          <w:spacing w:val="5"/>
          <w:w w:val="120"/>
        </w:rPr>
        <w:t>13</w:t>
      </w:r>
    </w:p>
    <w:p w14:paraId="5DB61FA9" w14:textId="77777777" w:rsidR="004F33FC" w:rsidRDefault="004F33FC">
      <w:pPr>
        <w:pStyle w:val="BodyText"/>
        <w:rPr>
          <w:sz w:val="20"/>
        </w:rPr>
      </w:pPr>
    </w:p>
    <w:p w14:paraId="2EE9745B" w14:textId="77777777" w:rsidR="004F33FC" w:rsidRDefault="004F33FC">
      <w:pPr>
        <w:pStyle w:val="BodyText"/>
        <w:rPr>
          <w:sz w:val="20"/>
        </w:rPr>
      </w:pPr>
    </w:p>
    <w:p w14:paraId="4D21985B" w14:textId="77777777" w:rsidR="004F33FC" w:rsidRDefault="004F33FC">
      <w:pPr>
        <w:pStyle w:val="BodyText"/>
        <w:rPr>
          <w:sz w:val="20"/>
        </w:rPr>
      </w:pPr>
    </w:p>
    <w:p w14:paraId="1CDEB7F9" w14:textId="77777777" w:rsidR="004F33FC" w:rsidRDefault="004F33FC">
      <w:pPr>
        <w:pStyle w:val="BodyText"/>
        <w:spacing w:before="7"/>
      </w:pPr>
    </w:p>
    <w:p w14:paraId="274487ED" w14:textId="77777777" w:rsidR="004F33FC" w:rsidRDefault="00021FB5">
      <w:pPr>
        <w:pStyle w:val="Heading3"/>
        <w:ind w:left="5949"/>
      </w:pPr>
      <w:r>
        <w:rPr>
          <w:noProof/>
        </w:rPr>
        <w:drawing>
          <wp:anchor distT="0" distB="0" distL="0" distR="0" simplePos="0" relativeHeight="15751168" behindDoc="0" locked="0" layoutInCell="1" allowOverlap="1" wp14:anchorId="22D8C76E" wp14:editId="71678526">
            <wp:simplePos x="0" y="0"/>
            <wp:positionH relativeFrom="page">
              <wp:posOffset>794742</wp:posOffset>
            </wp:positionH>
            <wp:positionV relativeFrom="paragraph">
              <wp:posOffset>17088</wp:posOffset>
            </wp:positionV>
            <wp:extent cx="3457574" cy="3457574"/>
            <wp:effectExtent l="0" t="0" r="0" b="0"/>
            <wp:wrapNone/>
            <wp:docPr id="4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8.jpeg"/>
                    <pic:cNvPicPr/>
                  </pic:nvPicPr>
                  <pic:blipFill>
                    <a:blip r:embed="rId35" cstate="print"/>
                    <a:stretch>
                      <a:fillRect/>
                    </a:stretch>
                  </pic:blipFill>
                  <pic:spPr>
                    <a:xfrm>
                      <a:off x="0" y="0"/>
                      <a:ext cx="3457574" cy="3457574"/>
                    </a:xfrm>
                    <a:prstGeom prst="rect">
                      <a:avLst/>
                    </a:prstGeom>
                  </pic:spPr>
                </pic:pic>
              </a:graphicData>
            </a:graphic>
          </wp:anchor>
        </w:drawing>
      </w:r>
      <w:r>
        <w:rPr>
          <w:w w:val="85"/>
        </w:rPr>
        <w:t>NFP</w:t>
      </w:r>
      <w:r>
        <w:rPr>
          <w:spacing w:val="30"/>
        </w:rPr>
        <w:t xml:space="preserve"> </w:t>
      </w:r>
      <w:r>
        <w:rPr>
          <w:w w:val="85"/>
        </w:rPr>
        <w:t>AWARENESS</w:t>
      </w:r>
      <w:r>
        <w:rPr>
          <w:spacing w:val="30"/>
        </w:rPr>
        <w:t xml:space="preserve"> </w:t>
      </w:r>
      <w:r>
        <w:rPr>
          <w:spacing w:val="-4"/>
          <w:w w:val="85"/>
        </w:rPr>
        <w:t>WEEK</w:t>
      </w:r>
    </w:p>
    <w:p w14:paraId="0B1F58FB" w14:textId="77777777" w:rsidR="004F33FC" w:rsidRDefault="004F33FC">
      <w:pPr>
        <w:pStyle w:val="BodyText"/>
        <w:spacing w:before="9"/>
        <w:rPr>
          <w:rFonts w:ascii="Arial Black"/>
          <w:sz w:val="23"/>
        </w:rPr>
      </w:pPr>
    </w:p>
    <w:p w14:paraId="4CA54C68" w14:textId="77777777" w:rsidR="004F33FC" w:rsidRDefault="00021FB5">
      <w:pPr>
        <w:pStyle w:val="BodyText"/>
        <w:spacing w:line="314" w:lineRule="auto"/>
        <w:ind w:left="5949" w:right="339"/>
      </w:pPr>
      <w:r>
        <w:t>Have</w:t>
      </w:r>
      <w:r>
        <w:rPr>
          <w:spacing w:val="40"/>
        </w:rPr>
        <w:t xml:space="preserve"> </w:t>
      </w:r>
      <w:r>
        <w:t>you</w:t>
      </w:r>
      <w:r>
        <w:rPr>
          <w:spacing w:val="40"/>
        </w:rPr>
        <w:t xml:space="preserve"> </w:t>
      </w:r>
      <w:r>
        <w:t>ever</w:t>
      </w:r>
      <w:r>
        <w:rPr>
          <w:spacing w:val="40"/>
        </w:rPr>
        <w:t xml:space="preserve"> </w:t>
      </w:r>
      <w:r>
        <w:t>heard</w:t>
      </w:r>
      <w:r>
        <w:rPr>
          <w:spacing w:val="40"/>
        </w:rPr>
        <w:t xml:space="preserve"> </w:t>
      </w:r>
      <w:r>
        <w:t>of</w:t>
      </w:r>
      <w:r>
        <w:rPr>
          <w:spacing w:val="40"/>
        </w:rPr>
        <w:t xml:space="preserve"> </w:t>
      </w:r>
      <w:r>
        <w:t>the</w:t>
      </w:r>
      <w:r>
        <w:rPr>
          <w:spacing w:val="40"/>
        </w:rPr>
        <w:t xml:space="preserve"> </w:t>
      </w:r>
      <w:r>
        <w:t>Marquette</w:t>
      </w:r>
      <w:r>
        <w:rPr>
          <w:spacing w:val="40"/>
        </w:rPr>
        <w:t xml:space="preserve"> </w:t>
      </w:r>
      <w:r>
        <w:t>Model of NFP? This type of Natural Family Planning</w:t>
      </w:r>
      <w:r>
        <w:rPr>
          <w:spacing w:val="80"/>
        </w:rPr>
        <w:t xml:space="preserve"> </w:t>
      </w:r>
      <w:r>
        <w:t>falls</w:t>
      </w:r>
      <w:r>
        <w:rPr>
          <w:spacing w:val="40"/>
        </w:rPr>
        <w:t xml:space="preserve"> </w:t>
      </w:r>
      <w:r>
        <w:t>into</w:t>
      </w:r>
      <w:r>
        <w:rPr>
          <w:spacing w:val="40"/>
        </w:rPr>
        <w:t xml:space="preserve"> </w:t>
      </w:r>
      <w:r>
        <w:t>the</w:t>
      </w:r>
      <w:r>
        <w:rPr>
          <w:spacing w:val="40"/>
        </w:rPr>
        <w:t xml:space="preserve"> </w:t>
      </w:r>
      <w:proofErr w:type="spellStart"/>
      <w:r>
        <w:t>symto</w:t>
      </w:r>
      <w:proofErr w:type="spellEnd"/>
      <w:r>
        <w:t>-hormonal</w:t>
      </w:r>
      <w:r>
        <w:rPr>
          <w:spacing w:val="40"/>
        </w:rPr>
        <w:t xml:space="preserve"> </w:t>
      </w:r>
      <w:r>
        <w:t>category.</w:t>
      </w:r>
      <w:r>
        <w:rPr>
          <w:spacing w:val="40"/>
        </w:rPr>
        <w:t xml:space="preserve"> </w:t>
      </w:r>
      <w:r>
        <w:t>Swipe to</w:t>
      </w:r>
      <w:r>
        <w:rPr>
          <w:spacing w:val="40"/>
        </w:rPr>
        <w:t xml:space="preserve"> </w:t>
      </w:r>
      <w:r>
        <w:t>learn</w:t>
      </w:r>
      <w:r>
        <w:rPr>
          <w:spacing w:val="40"/>
        </w:rPr>
        <w:t xml:space="preserve"> </w:t>
      </w:r>
      <w:r>
        <w:t>more</w:t>
      </w:r>
      <w:r>
        <w:rPr>
          <w:spacing w:val="40"/>
        </w:rPr>
        <w:t xml:space="preserve"> </w:t>
      </w:r>
      <w:r>
        <w:t>about</w:t>
      </w:r>
      <w:r>
        <w:rPr>
          <w:spacing w:val="40"/>
        </w:rPr>
        <w:t xml:space="preserve"> </w:t>
      </w:r>
      <w:r>
        <w:t>this</w:t>
      </w:r>
      <w:r>
        <w:rPr>
          <w:spacing w:val="40"/>
        </w:rPr>
        <w:t xml:space="preserve"> </w:t>
      </w:r>
      <w:r>
        <w:t>type</w:t>
      </w:r>
      <w:r>
        <w:rPr>
          <w:spacing w:val="40"/>
        </w:rPr>
        <w:t xml:space="preserve"> </w:t>
      </w:r>
      <w:r>
        <w:t>of</w:t>
      </w:r>
      <w:r>
        <w:rPr>
          <w:spacing w:val="40"/>
        </w:rPr>
        <w:t xml:space="preserve"> </w:t>
      </w:r>
      <w:r>
        <w:t>NFP.</w:t>
      </w:r>
    </w:p>
    <w:p w14:paraId="7C710699" w14:textId="77777777" w:rsidR="004F33FC" w:rsidRDefault="004F33FC">
      <w:pPr>
        <w:pStyle w:val="BodyText"/>
        <w:spacing w:before="9"/>
        <w:rPr>
          <w:sz w:val="23"/>
        </w:rPr>
      </w:pPr>
    </w:p>
    <w:p w14:paraId="17170D1A" w14:textId="77777777" w:rsidR="004F33FC" w:rsidRDefault="00021FB5">
      <w:pPr>
        <w:pStyle w:val="BodyText"/>
        <w:ind w:left="5949"/>
        <w:rPr>
          <w:spacing w:val="-2"/>
        </w:rPr>
      </w:pPr>
      <w:r>
        <w:t>#NFPweek</w:t>
      </w:r>
      <w:r>
        <w:rPr>
          <w:spacing w:val="32"/>
        </w:rPr>
        <w:t xml:space="preserve"> </w:t>
      </w:r>
      <w:r>
        <w:rPr>
          <w:spacing w:val="-2"/>
        </w:rPr>
        <w:t>#marriage</w:t>
      </w:r>
    </w:p>
    <w:p w14:paraId="24BEC7B0" w14:textId="7F1ED1E5" w:rsidR="00021FB5" w:rsidRDefault="00021FB5">
      <w:pPr>
        <w:pStyle w:val="BodyText"/>
        <w:ind w:left="5949"/>
      </w:pPr>
      <w:r>
        <w:rPr>
          <w:spacing w:val="-2"/>
        </w:rPr>
        <w:t xml:space="preserve">Graphic: What are the </w:t>
      </w:r>
      <w:proofErr w:type="spellStart"/>
      <w:r>
        <w:rPr>
          <w:spacing w:val="-2"/>
        </w:rPr>
        <w:t>Sympto</w:t>
      </w:r>
      <w:proofErr w:type="spellEnd"/>
      <w:r>
        <w:rPr>
          <w:spacing w:val="-2"/>
        </w:rPr>
        <w:t>-Hormonal Methods? Called to the Joy of Love! #NFPweek</w:t>
      </w:r>
    </w:p>
    <w:p w14:paraId="6A5E591D" w14:textId="77777777" w:rsidR="004F33FC" w:rsidRDefault="004F33FC">
      <w:pPr>
        <w:pStyle w:val="BodyText"/>
        <w:rPr>
          <w:sz w:val="20"/>
        </w:rPr>
      </w:pPr>
    </w:p>
    <w:p w14:paraId="408D8FFE" w14:textId="77777777" w:rsidR="004F33FC" w:rsidRDefault="004F33FC">
      <w:pPr>
        <w:pStyle w:val="BodyText"/>
        <w:rPr>
          <w:sz w:val="20"/>
        </w:rPr>
      </w:pPr>
    </w:p>
    <w:p w14:paraId="11D9D0AD" w14:textId="77777777" w:rsidR="004F33FC" w:rsidRDefault="004F33FC">
      <w:pPr>
        <w:pStyle w:val="BodyText"/>
        <w:rPr>
          <w:sz w:val="20"/>
        </w:rPr>
      </w:pPr>
    </w:p>
    <w:p w14:paraId="6C2748AC" w14:textId="77777777" w:rsidR="004F33FC" w:rsidRDefault="004F33FC">
      <w:pPr>
        <w:pStyle w:val="BodyText"/>
        <w:rPr>
          <w:sz w:val="20"/>
        </w:rPr>
      </w:pPr>
    </w:p>
    <w:p w14:paraId="3A1BE7CB" w14:textId="77777777" w:rsidR="004F33FC" w:rsidRDefault="004F33FC">
      <w:pPr>
        <w:pStyle w:val="BodyText"/>
        <w:rPr>
          <w:sz w:val="20"/>
        </w:rPr>
      </w:pPr>
    </w:p>
    <w:p w14:paraId="5B983395" w14:textId="77777777" w:rsidR="004F33FC" w:rsidRDefault="004F33FC">
      <w:pPr>
        <w:pStyle w:val="BodyText"/>
        <w:rPr>
          <w:sz w:val="20"/>
        </w:rPr>
      </w:pPr>
    </w:p>
    <w:p w14:paraId="78FFB6FD" w14:textId="77777777" w:rsidR="004F33FC" w:rsidRDefault="004F33FC">
      <w:pPr>
        <w:pStyle w:val="BodyText"/>
        <w:rPr>
          <w:sz w:val="20"/>
        </w:rPr>
      </w:pPr>
    </w:p>
    <w:p w14:paraId="051BFC47" w14:textId="77777777" w:rsidR="004F33FC" w:rsidRDefault="004F33FC">
      <w:pPr>
        <w:pStyle w:val="BodyText"/>
        <w:rPr>
          <w:sz w:val="20"/>
        </w:rPr>
      </w:pPr>
    </w:p>
    <w:p w14:paraId="1DA9E6B8" w14:textId="77777777" w:rsidR="004F33FC" w:rsidRDefault="004F33FC">
      <w:pPr>
        <w:pStyle w:val="BodyText"/>
        <w:rPr>
          <w:sz w:val="20"/>
        </w:rPr>
      </w:pPr>
    </w:p>
    <w:p w14:paraId="1A04D9CB" w14:textId="77777777" w:rsidR="004F33FC" w:rsidRDefault="004F33FC">
      <w:pPr>
        <w:pStyle w:val="BodyText"/>
        <w:rPr>
          <w:sz w:val="20"/>
        </w:rPr>
      </w:pPr>
    </w:p>
    <w:p w14:paraId="4723F605" w14:textId="77777777" w:rsidR="004F33FC" w:rsidRDefault="004F33FC">
      <w:pPr>
        <w:pStyle w:val="BodyText"/>
        <w:rPr>
          <w:sz w:val="20"/>
        </w:rPr>
      </w:pPr>
    </w:p>
    <w:p w14:paraId="49A1FD46" w14:textId="77777777" w:rsidR="004F33FC" w:rsidRDefault="004F33FC">
      <w:pPr>
        <w:pStyle w:val="BodyText"/>
        <w:rPr>
          <w:sz w:val="20"/>
        </w:rPr>
      </w:pPr>
    </w:p>
    <w:p w14:paraId="667E5000" w14:textId="77777777" w:rsidR="004F33FC" w:rsidRDefault="004F33FC">
      <w:pPr>
        <w:pStyle w:val="BodyText"/>
        <w:rPr>
          <w:sz w:val="20"/>
        </w:rPr>
      </w:pPr>
    </w:p>
    <w:p w14:paraId="16D00D95" w14:textId="77777777" w:rsidR="004F33FC" w:rsidRDefault="004F33FC">
      <w:pPr>
        <w:pStyle w:val="BodyText"/>
        <w:rPr>
          <w:sz w:val="20"/>
        </w:rPr>
      </w:pPr>
    </w:p>
    <w:p w14:paraId="46A5D117" w14:textId="77777777" w:rsidR="004F33FC" w:rsidRDefault="00021FB5">
      <w:pPr>
        <w:pStyle w:val="BodyText"/>
        <w:spacing w:before="10"/>
        <w:rPr>
          <w:sz w:val="11"/>
        </w:rPr>
      </w:pPr>
      <w:r>
        <w:rPr>
          <w:noProof/>
        </w:rPr>
        <w:drawing>
          <wp:anchor distT="0" distB="0" distL="0" distR="0" simplePos="0" relativeHeight="42" behindDoc="0" locked="0" layoutInCell="1" allowOverlap="1" wp14:anchorId="2B6BF9DE" wp14:editId="685D8540">
            <wp:simplePos x="0" y="0"/>
            <wp:positionH relativeFrom="page">
              <wp:posOffset>812245</wp:posOffset>
            </wp:positionH>
            <wp:positionV relativeFrom="paragraph">
              <wp:posOffset>106461</wp:posOffset>
            </wp:positionV>
            <wp:extent cx="3394710" cy="3360134"/>
            <wp:effectExtent l="0" t="0" r="0" b="0"/>
            <wp:wrapTopAndBottom/>
            <wp:docPr id="4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9.jpeg"/>
                    <pic:cNvPicPr/>
                  </pic:nvPicPr>
                  <pic:blipFill>
                    <a:blip r:embed="rId36" cstate="print"/>
                    <a:stretch>
                      <a:fillRect/>
                    </a:stretch>
                  </pic:blipFill>
                  <pic:spPr>
                    <a:xfrm>
                      <a:off x="0" y="0"/>
                      <a:ext cx="3394710" cy="3360134"/>
                    </a:xfrm>
                    <a:prstGeom prst="rect">
                      <a:avLst/>
                    </a:prstGeom>
                  </pic:spPr>
                </pic:pic>
              </a:graphicData>
            </a:graphic>
          </wp:anchor>
        </w:drawing>
      </w:r>
    </w:p>
    <w:sectPr w:rsidR="004F33FC">
      <w:pgSz w:w="12240" w:h="15840"/>
      <w:pgMar w:top="820" w:right="960" w:bottom="280" w:left="11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altName w:val="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A7459A"/>
    <w:multiLevelType w:val="hybridMultilevel"/>
    <w:tmpl w:val="CA6C314A"/>
    <w:lvl w:ilvl="0" w:tplc="30C44A7E">
      <w:start w:val="1"/>
      <w:numFmt w:val="decimal"/>
      <w:lvlText w:val="%1."/>
      <w:lvlJc w:val="left"/>
      <w:pPr>
        <w:ind w:left="477" w:hanging="213"/>
        <w:jc w:val="left"/>
      </w:pPr>
      <w:rPr>
        <w:rFonts w:ascii="Tahoma" w:eastAsia="Tahoma" w:hAnsi="Tahoma" w:cs="Tahoma" w:hint="default"/>
        <w:b w:val="0"/>
        <w:bCs w:val="0"/>
        <w:i w:val="0"/>
        <w:iCs w:val="0"/>
        <w:color w:val="212121"/>
        <w:spacing w:val="0"/>
        <w:w w:val="78"/>
        <w:sz w:val="22"/>
        <w:szCs w:val="22"/>
        <w:lang w:val="en-US" w:eastAsia="en-US" w:bidi="ar-SA"/>
      </w:rPr>
    </w:lvl>
    <w:lvl w:ilvl="1" w:tplc="1ACA36F8">
      <w:numFmt w:val="bullet"/>
      <w:lvlText w:val="•"/>
      <w:lvlJc w:val="left"/>
      <w:pPr>
        <w:ind w:left="1448" w:hanging="213"/>
      </w:pPr>
      <w:rPr>
        <w:rFonts w:hint="default"/>
        <w:lang w:val="en-US" w:eastAsia="en-US" w:bidi="ar-SA"/>
      </w:rPr>
    </w:lvl>
    <w:lvl w:ilvl="2" w:tplc="21FC112E">
      <w:numFmt w:val="bullet"/>
      <w:lvlText w:val="•"/>
      <w:lvlJc w:val="left"/>
      <w:pPr>
        <w:ind w:left="2416" w:hanging="213"/>
      </w:pPr>
      <w:rPr>
        <w:rFonts w:hint="default"/>
        <w:lang w:val="en-US" w:eastAsia="en-US" w:bidi="ar-SA"/>
      </w:rPr>
    </w:lvl>
    <w:lvl w:ilvl="3" w:tplc="4FFAA8BA">
      <w:numFmt w:val="bullet"/>
      <w:lvlText w:val="•"/>
      <w:lvlJc w:val="left"/>
      <w:pPr>
        <w:ind w:left="3384" w:hanging="213"/>
      </w:pPr>
      <w:rPr>
        <w:rFonts w:hint="default"/>
        <w:lang w:val="en-US" w:eastAsia="en-US" w:bidi="ar-SA"/>
      </w:rPr>
    </w:lvl>
    <w:lvl w:ilvl="4" w:tplc="65643F6C">
      <w:numFmt w:val="bullet"/>
      <w:lvlText w:val="•"/>
      <w:lvlJc w:val="left"/>
      <w:pPr>
        <w:ind w:left="4352" w:hanging="213"/>
      </w:pPr>
      <w:rPr>
        <w:rFonts w:hint="default"/>
        <w:lang w:val="en-US" w:eastAsia="en-US" w:bidi="ar-SA"/>
      </w:rPr>
    </w:lvl>
    <w:lvl w:ilvl="5" w:tplc="5DECAC08">
      <w:numFmt w:val="bullet"/>
      <w:lvlText w:val="•"/>
      <w:lvlJc w:val="left"/>
      <w:pPr>
        <w:ind w:left="5320" w:hanging="213"/>
      </w:pPr>
      <w:rPr>
        <w:rFonts w:hint="default"/>
        <w:lang w:val="en-US" w:eastAsia="en-US" w:bidi="ar-SA"/>
      </w:rPr>
    </w:lvl>
    <w:lvl w:ilvl="6" w:tplc="341ECC4C">
      <w:numFmt w:val="bullet"/>
      <w:lvlText w:val="•"/>
      <w:lvlJc w:val="left"/>
      <w:pPr>
        <w:ind w:left="6288" w:hanging="213"/>
      </w:pPr>
      <w:rPr>
        <w:rFonts w:hint="default"/>
        <w:lang w:val="en-US" w:eastAsia="en-US" w:bidi="ar-SA"/>
      </w:rPr>
    </w:lvl>
    <w:lvl w:ilvl="7" w:tplc="FB28BD08">
      <w:numFmt w:val="bullet"/>
      <w:lvlText w:val="•"/>
      <w:lvlJc w:val="left"/>
      <w:pPr>
        <w:ind w:left="7256" w:hanging="213"/>
      </w:pPr>
      <w:rPr>
        <w:rFonts w:hint="default"/>
        <w:lang w:val="en-US" w:eastAsia="en-US" w:bidi="ar-SA"/>
      </w:rPr>
    </w:lvl>
    <w:lvl w:ilvl="8" w:tplc="538CBD8E">
      <w:numFmt w:val="bullet"/>
      <w:lvlText w:val="•"/>
      <w:lvlJc w:val="left"/>
      <w:pPr>
        <w:ind w:left="8224" w:hanging="213"/>
      </w:pPr>
      <w:rPr>
        <w:rFonts w:hint="default"/>
        <w:lang w:val="en-US" w:eastAsia="en-US" w:bidi="ar-SA"/>
      </w:rPr>
    </w:lvl>
  </w:abstractNum>
  <w:num w:numId="1" w16cid:durableId="20794762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4"/>
    <w:compatSetting w:name="useWord2013TrackBottomHyphenation" w:uri="http://schemas.microsoft.com/office/word" w:val="1"/>
  </w:compat>
  <w:rsids>
    <w:rsidRoot w:val="004F33FC"/>
    <w:rsid w:val="00021FB5"/>
    <w:rsid w:val="001701BC"/>
    <w:rsid w:val="00172498"/>
    <w:rsid w:val="004F33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2"/>
    <o:shapelayout v:ext="edit">
      <o:idmap v:ext="edit" data="1"/>
    </o:shapelayout>
  </w:shapeDefaults>
  <w:decimalSymbol w:val="."/>
  <w:listSeparator w:val=","/>
  <w14:docId w14:val="7CFD1409"/>
  <w15:docId w15:val="{A11A0455-D49C-41B3-A379-C3DA612FD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rPr>
  </w:style>
  <w:style w:type="paragraph" w:styleId="Heading1">
    <w:name w:val="heading 1"/>
    <w:basedOn w:val="Normal"/>
    <w:uiPriority w:val="9"/>
    <w:qFormat/>
    <w:pPr>
      <w:ind w:left="103"/>
      <w:outlineLvl w:val="0"/>
    </w:pPr>
    <w:rPr>
      <w:sz w:val="56"/>
      <w:szCs w:val="56"/>
    </w:rPr>
  </w:style>
  <w:style w:type="paragraph" w:styleId="Heading2">
    <w:name w:val="heading 2"/>
    <w:basedOn w:val="Normal"/>
    <w:uiPriority w:val="9"/>
    <w:unhideWhenUsed/>
    <w:qFormat/>
    <w:pPr>
      <w:spacing w:before="169"/>
      <w:ind w:right="351"/>
      <w:jc w:val="right"/>
      <w:outlineLvl w:val="1"/>
    </w:pPr>
    <w:rPr>
      <w:sz w:val="20"/>
      <w:szCs w:val="20"/>
    </w:rPr>
  </w:style>
  <w:style w:type="paragraph" w:styleId="Heading3">
    <w:name w:val="heading 3"/>
    <w:basedOn w:val="Normal"/>
    <w:uiPriority w:val="9"/>
    <w:unhideWhenUsed/>
    <w:qFormat/>
    <w:pPr>
      <w:spacing w:before="1"/>
      <w:ind w:left="5837"/>
      <w:outlineLvl w:val="2"/>
    </w:pPr>
    <w:rPr>
      <w:rFonts w:ascii="Arial Black" w:eastAsia="Arial Black" w:hAnsi="Arial Black" w:cs="Arial Black"/>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spacing w:before="2"/>
      <w:ind w:left="477" w:hanging="213"/>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image" Target="media/image20.jpeg"/><Relationship Id="rId21" Type="http://schemas.openxmlformats.org/officeDocument/2006/relationships/hyperlink" Target="https://www.usccb.org/committees/religious-liberty/Backgrounder-Attacks-on-Catholic-Churches-in-US" TargetMode="External"/><Relationship Id="rId34" Type="http://schemas.openxmlformats.org/officeDocument/2006/relationships/image" Target="media/image2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hyperlink" Target="https://catholicexchange.com/12-promises-sacred-heart-jesus-2/" TargetMode="External"/><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5.jpeg"/><Relationship Id="rId29" Type="http://schemas.openxmlformats.org/officeDocument/2006/relationships/hyperlink" Target="https://www.usccb.org/do-no-har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9.jpeg"/><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16</Pages>
  <Words>2314</Words>
  <Characters>13191</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June Toolkit</vt:lpstr>
    </vt:vector>
  </TitlesOfParts>
  <Company/>
  <LinksUpToDate>false</LinksUpToDate>
  <CharactersWithSpaces>15475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June Toolkit</dc:title>
  <dc:creator>Social Media</dc:creator>
  <cp:keywords>DAFh4845rfg,BAA7TUiZuqY</cp:keywords>
  <cp:lastModifiedBy>Lauren Elfrink</cp:lastModifiedBy>
  <cp:revision>2</cp:revision>
  <dcterms:created xsi:type="dcterms:W3CDTF">2023-05-16T13:16:00Z</dcterms:created>
  <dcterms:modified xsi:type="dcterms:W3CDTF">2023-05-16T13:41:00Z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2023-05-16T00:00:00Z</vt:filetime>
  </property>
  <property fmtid="{D5CDD505-2E9C-101B-9397-08002B2CF9AE}" pid="3" name="Creator">
    <vt:lpwstr>Canva</vt:lpwstr>
  </property>
  <property fmtid="{D5CDD505-2E9C-101B-9397-08002B2CF9AE}" pid="4" name="LastSaved">
    <vt:filetime>2023-05-16T00:00:00Z</vt:filetime>
  </property>
  <property fmtid="{D5CDD505-2E9C-101B-9397-08002B2CF9AE}" pid="5" name="Producer">
    <vt:lpwstr>Canva</vt:lpwstr>
  </property>
</Properties>
</file>