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A394" w14:textId="77777777" w:rsidR="00B32B01" w:rsidRDefault="00A82570" w:rsidP="00400C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400E20">
        <w:rPr>
          <w:rFonts w:ascii="Times New Roman" w:hAnsi="Times New Roman" w:cs="Times New Roman"/>
          <w:b/>
        </w:rPr>
        <w:t>-MAIL FROM PARISH/PASTOR</w:t>
      </w:r>
    </w:p>
    <w:p w14:paraId="4C441C96" w14:textId="77777777" w:rsidR="00400E20" w:rsidRDefault="00400E20" w:rsidP="00400C70">
      <w:pPr>
        <w:rPr>
          <w:rFonts w:ascii="Times New Roman" w:hAnsi="Times New Roman" w:cs="Times New Roman"/>
          <w:b/>
        </w:rPr>
      </w:pPr>
    </w:p>
    <w:p w14:paraId="6C098CB1" w14:textId="54BA0C9C" w:rsidR="00400E20" w:rsidRPr="00316E0A" w:rsidRDefault="00400E20" w:rsidP="00400C70">
      <w:pPr>
        <w:rPr>
          <w:rFonts w:ascii="Times New Roman" w:hAnsi="Times New Roman" w:cs="Times New Roman"/>
        </w:rPr>
      </w:pPr>
      <w:r w:rsidRPr="00316E0A">
        <w:rPr>
          <w:rFonts w:ascii="Times New Roman" w:hAnsi="Times New Roman" w:cs="Times New Roman"/>
          <w:b/>
        </w:rPr>
        <w:t>Subject:</w:t>
      </w:r>
      <w:r>
        <w:rPr>
          <w:rFonts w:ascii="Times New Roman" w:hAnsi="Times New Roman" w:cs="Times New Roman"/>
          <w:b/>
        </w:rPr>
        <w:t xml:space="preserve">  </w:t>
      </w:r>
      <w:r w:rsidR="00BF1CCE">
        <w:rPr>
          <w:rFonts w:ascii="Times New Roman" w:hAnsi="Times New Roman" w:cs="Times New Roman"/>
        </w:rPr>
        <w:t>An Update on the Bicentennial Campaign at [</w:t>
      </w:r>
      <w:r w:rsidR="00BF1CCE" w:rsidRPr="00BF1CCE">
        <w:rPr>
          <w:rFonts w:ascii="Times New Roman" w:hAnsi="Times New Roman" w:cs="Times New Roman"/>
          <w:highlight w:val="yellow"/>
        </w:rPr>
        <w:t>Parish Name</w:t>
      </w:r>
      <w:r w:rsidR="00BF1CCE">
        <w:rPr>
          <w:rFonts w:ascii="Times New Roman" w:hAnsi="Times New Roman" w:cs="Times New Roman"/>
        </w:rPr>
        <w:t>]</w:t>
      </w:r>
    </w:p>
    <w:p w14:paraId="45675936" w14:textId="77777777" w:rsidR="00400E20" w:rsidRDefault="00400E20" w:rsidP="00400C70">
      <w:pPr>
        <w:rPr>
          <w:rFonts w:ascii="Times New Roman" w:hAnsi="Times New Roman" w:cs="Times New Roman"/>
        </w:rPr>
      </w:pPr>
    </w:p>
    <w:p w14:paraId="28D650A6" w14:textId="77777777" w:rsidR="00A82570" w:rsidRDefault="007F07F7" w:rsidP="0040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</w:t>
      </w:r>
      <w:r w:rsidRPr="00BF1CCE">
        <w:rPr>
          <w:rFonts w:ascii="Times New Roman" w:hAnsi="Times New Roman" w:cs="Times New Roman"/>
          <w:highlight w:val="yellow"/>
        </w:rPr>
        <w:t>Parishioner First Name</w:t>
      </w:r>
      <w:r>
        <w:rPr>
          <w:rFonts w:ascii="Times New Roman" w:hAnsi="Times New Roman" w:cs="Times New Roman"/>
        </w:rPr>
        <w:t>],</w:t>
      </w:r>
    </w:p>
    <w:p w14:paraId="40E0B696" w14:textId="50B6A58B" w:rsidR="007F07F7" w:rsidRDefault="007F07F7" w:rsidP="0040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451140">
        <w:rPr>
          <w:rFonts w:ascii="Times New Roman" w:hAnsi="Times New Roman" w:cs="Times New Roman"/>
        </w:rPr>
        <w:t>hectic</w:t>
      </w:r>
      <w:r>
        <w:rPr>
          <w:rFonts w:ascii="Times New Roman" w:hAnsi="Times New Roman" w:cs="Times New Roman"/>
        </w:rPr>
        <w:t xml:space="preserve"> and often uncertain times that we have endured </w:t>
      </w:r>
      <w:r w:rsidR="00222358">
        <w:rPr>
          <w:rFonts w:ascii="Times New Roman" w:hAnsi="Times New Roman" w:cs="Times New Roman"/>
        </w:rPr>
        <w:t>over the past several years</w:t>
      </w:r>
      <w:r>
        <w:rPr>
          <w:rFonts w:ascii="Times New Roman" w:hAnsi="Times New Roman" w:cs="Times New Roman"/>
        </w:rPr>
        <w:t>, it is [</w:t>
      </w:r>
      <w:r w:rsidRPr="00BF1CCE">
        <w:rPr>
          <w:rFonts w:ascii="Times New Roman" w:hAnsi="Times New Roman" w:cs="Times New Roman"/>
          <w:highlight w:val="yellow"/>
        </w:rPr>
        <w:t>my/our</w:t>
      </w:r>
      <w:r>
        <w:rPr>
          <w:rFonts w:ascii="Times New Roman" w:hAnsi="Times New Roman" w:cs="Times New Roman"/>
        </w:rPr>
        <w:t xml:space="preserve">] </w:t>
      </w:r>
      <w:r w:rsidR="00222358">
        <w:rPr>
          <w:rFonts w:ascii="Times New Roman" w:hAnsi="Times New Roman" w:cs="Times New Roman"/>
        </w:rPr>
        <w:t xml:space="preserve">continued </w:t>
      </w:r>
      <w:r>
        <w:rPr>
          <w:rFonts w:ascii="Times New Roman" w:hAnsi="Times New Roman" w:cs="Times New Roman"/>
        </w:rPr>
        <w:t xml:space="preserve">prayer that </w:t>
      </w:r>
      <w:r w:rsidR="00222358">
        <w:rPr>
          <w:rFonts w:ascii="Times New Roman" w:hAnsi="Times New Roman" w:cs="Times New Roman"/>
        </w:rPr>
        <w:t xml:space="preserve">the light </w:t>
      </w:r>
      <w:r>
        <w:rPr>
          <w:rFonts w:ascii="Times New Roman" w:hAnsi="Times New Roman" w:cs="Times New Roman"/>
        </w:rPr>
        <w:t xml:space="preserve">of Christ </w:t>
      </w:r>
      <w:r w:rsidR="00222358">
        <w:rPr>
          <w:rFonts w:ascii="Times New Roman" w:hAnsi="Times New Roman" w:cs="Times New Roman"/>
        </w:rPr>
        <w:t>has shine</w:t>
      </w:r>
      <w:r w:rsidR="00C9517E">
        <w:rPr>
          <w:rFonts w:ascii="Times New Roman" w:hAnsi="Times New Roman" w:cs="Times New Roman"/>
        </w:rPr>
        <w:t>d</w:t>
      </w:r>
      <w:r w:rsidR="00222358">
        <w:rPr>
          <w:rFonts w:ascii="Times New Roman" w:hAnsi="Times New Roman" w:cs="Times New Roman"/>
        </w:rPr>
        <w:t xml:space="preserve"> brightly in your life and that the </w:t>
      </w:r>
      <w:r w:rsidR="00BF1CCE">
        <w:rPr>
          <w:rFonts w:ascii="Times New Roman" w:hAnsi="Times New Roman" w:cs="Times New Roman"/>
        </w:rPr>
        <w:t>[</w:t>
      </w:r>
      <w:r w:rsidR="00BF1CCE" w:rsidRPr="00BF1CCE">
        <w:rPr>
          <w:rFonts w:ascii="Times New Roman" w:hAnsi="Times New Roman" w:cs="Times New Roman"/>
          <w:highlight w:val="yellow"/>
        </w:rPr>
        <w:t>Parish Name</w:t>
      </w:r>
      <w:r w:rsidR="00BF1CCE">
        <w:rPr>
          <w:rFonts w:ascii="Times New Roman" w:hAnsi="Times New Roman" w:cs="Times New Roman"/>
        </w:rPr>
        <w:t xml:space="preserve">] family has provided you a sense of community.  </w:t>
      </w:r>
      <w:r>
        <w:rPr>
          <w:rFonts w:ascii="Times New Roman" w:hAnsi="Times New Roman" w:cs="Times New Roman"/>
        </w:rPr>
        <w:t xml:space="preserve">As a parishioner, you are the lifeblood of our </w:t>
      </w:r>
      <w:r w:rsidR="00BF1CCE">
        <w:rPr>
          <w:rFonts w:ascii="Times New Roman" w:hAnsi="Times New Roman" w:cs="Times New Roman"/>
        </w:rPr>
        <w:t>parish</w:t>
      </w:r>
      <w:r>
        <w:rPr>
          <w:rFonts w:ascii="Times New Roman" w:hAnsi="Times New Roman" w:cs="Times New Roman"/>
        </w:rPr>
        <w:t xml:space="preserve"> and we rely on your devotion to ensure we can provide a vibrant, Christ-centered church to our children, our friends, and future generations of Catholics.</w:t>
      </w:r>
    </w:p>
    <w:p w14:paraId="2F126E84" w14:textId="15D428F3" w:rsidR="00BF1CCE" w:rsidRDefault="00044534" w:rsidP="0040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F1CCE">
        <w:rPr>
          <w:rFonts w:ascii="Times New Roman" w:hAnsi="Times New Roman" w:cs="Times New Roman"/>
          <w:highlight w:val="yellow"/>
        </w:rPr>
        <w:t>I am / We are</w:t>
      </w:r>
      <w:r>
        <w:rPr>
          <w:rFonts w:ascii="Times New Roman" w:hAnsi="Times New Roman" w:cs="Times New Roman"/>
        </w:rPr>
        <w:t xml:space="preserve">] </w:t>
      </w:r>
      <w:r w:rsidR="007F07F7">
        <w:rPr>
          <w:rFonts w:ascii="Times New Roman" w:hAnsi="Times New Roman" w:cs="Times New Roman"/>
        </w:rPr>
        <w:t xml:space="preserve">are writing this e-mail to you to provide you an update on our parish’s goals </w:t>
      </w:r>
      <w:r w:rsidR="008E6DC4">
        <w:rPr>
          <w:rFonts w:ascii="Times New Roman" w:hAnsi="Times New Roman" w:cs="Times New Roman"/>
        </w:rPr>
        <w:t xml:space="preserve">from </w:t>
      </w:r>
      <w:r w:rsidR="00BF1CCE">
        <w:rPr>
          <w:rFonts w:ascii="Times New Roman" w:hAnsi="Times New Roman" w:cs="Times New Roman"/>
        </w:rPr>
        <w:t>the</w:t>
      </w:r>
      <w:r w:rsidR="008E6DC4">
        <w:rPr>
          <w:rFonts w:ascii="Times New Roman" w:hAnsi="Times New Roman" w:cs="Times New Roman"/>
        </w:rPr>
        <w:t xml:space="preserve"> Bicentennial Campaign and to </w:t>
      </w:r>
      <w:r w:rsidR="00BF1CCE">
        <w:rPr>
          <w:rFonts w:ascii="Times New Roman" w:hAnsi="Times New Roman" w:cs="Times New Roman"/>
        </w:rPr>
        <w:t xml:space="preserve">reiterate our immense appreciation and thankfulness for the generosity shown to our effort by our parishioners.  </w:t>
      </w:r>
      <w:r w:rsidR="008E6DC4">
        <w:rPr>
          <w:rFonts w:ascii="Times New Roman" w:hAnsi="Times New Roman" w:cs="Times New Roman"/>
        </w:rPr>
        <w:t xml:space="preserve">To date, </w:t>
      </w:r>
      <w:r w:rsidR="00BF1CCE">
        <w:rPr>
          <w:rFonts w:ascii="Times New Roman" w:hAnsi="Times New Roman" w:cs="Times New Roman"/>
        </w:rPr>
        <w:t>[</w:t>
      </w:r>
      <w:r w:rsidR="00BF1CCE" w:rsidRPr="00BF1CCE">
        <w:rPr>
          <w:rFonts w:ascii="Times New Roman" w:hAnsi="Times New Roman" w:cs="Times New Roman"/>
          <w:highlight w:val="yellow"/>
        </w:rPr>
        <w:t>Parish Name</w:t>
      </w:r>
      <w:r w:rsidR="00BF1CCE">
        <w:rPr>
          <w:rFonts w:ascii="Times New Roman" w:hAnsi="Times New Roman" w:cs="Times New Roman"/>
        </w:rPr>
        <w:t>]</w:t>
      </w:r>
      <w:r w:rsidR="008E6DC4">
        <w:rPr>
          <w:rFonts w:ascii="Times New Roman" w:hAnsi="Times New Roman" w:cs="Times New Roman"/>
        </w:rPr>
        <w:t xml:space="preserve"> ha</w:t>
      </w:r>
      <w:r w:rsidR="00BF1CCE">
        <w:rPr>
          <w:rFonts w:ascii="Times New Roman" w:hAnsi="Times New Roman" w:cs="Times New Roman"/>
        </w:rPr>
        <w:t>s</w:t>
      </w:r>
      <w:r w:rsidR="008E6DC4">
        <w:rPr>
          <w:rFonts w:ascii="Times New Roman" w:hAnsi="Times New Roman" w:cs="Times New Roman"/>
        </w:rPr>
        <w:t xml:space="preserve"> </w:t>
      </w:r>
      <w:r w:rsidR="00BF1CCE">
        <w:rPr>
          <w:rFonts w:ascii="Times New Roman" w:hAnsi="Times New Roman" w:cs="Times New Roman"/>
        </w:rPr>
        <w:t>seen the following success:</w:t>
      </w:r>
    </w:p>
    <w:p w14:paraId="7B389658" w14:textId="0674AF55" w:rsidR="00BF1CCE" w:rsidRPr="00BF1CCE" w:rsidRDefault="00BF1CCE" w:rsidP="00BF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CCE">
        <w:rPr>
          <w:rFonts w:ascii="Times New Roman" w:hAnsi="Times New Roman" w:cs="Times New Roman"/>
          <w:highlight w:val="yellow"/>
        </w:rPr>
        <w:t xml:space="preserve">$Total Raised </w:t>
      </w:r>
      <w:r>
        <w:rPr>
          <w:rFonts w:ascii="Times New Roman" w:hAnsi="Times New Roman" w:cs="Times New Roman"/>
        </w:rPr>
        <w:t>(</w:t>
      </w:r>
      <w:r w:rsidRPr="00BF1CCE">
        <w:rPr>
          <w:rFonts w:ascii="Times New Roman" w:hAnsi="Times New Roman" w:cs="Times New Roman"/>
          <w:highlight w:val="yellow"/>
        </w:rPr>
        <w:t>Percentage of Parish Goal</w:t>
      </w:r>
      <w:r>
        <w:rPr>
          <w:rFonts w:ascii="Times New Roman" w:hAnsi="Times New Roman" w:cs="Times New Roman"/>
        </w:rPr>
        <w:t>)</w:t>
      </w:r>
    </w:p>
    <w:p w14:paraId="3FC7FD8D" w14:textId="5F56AFBF" w:rsidR="00BF1CCE" w:rsidRDefault="00BF1CCE" w:rsidP="00BF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CCE">
        <w:rPr>
          <w:rFonts w:ascii="Times New Roman" w:hAnsi="Times New Roman" w:cs="Times New Roman"/>
          <w:highlight w:val="yellow"/>
        </w:rPr>
        <w:t xml:space="preserve">$Total Paid </w:t>
      </w:r>
      <w:r>
        <w:rPr>
          <w:rFonts w:ascii="Times New Roman" w:hAnsi="Times New Roman" w:cs="Times New Roman"/>
        </w:rPr>
        <w:t>in pledge payments received</w:t>
      </w:r>
    </w:p>
    <w:p w14:paraId="1BA1230B" w14:textId="0DDEEE07" w:rsidR="00BF1CCE" w:rsidRDefault="00BF1CCE" w:rsidP="00BF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CCE">
        <w:rPr>
          <w:rFonts w:ascii="Times New Roman" w:hAnsi="Times New Roman" w:cs="Times New Roman"/>
          <w:highlight w:val="yellow"/>
        </w:rPr>
        <w:t xml:space="preserve">Number of Donors </w:t>
      </w:r>
      <w:proofErr w:type="spellStart"/>
      <w:r>
        <w:rPr>
          <w:rFonts w:ascii="Times New Roman" w:hAnsi="Times New Roman" w:cs="Times New Roman"/>
        </w:rPr>
        <w:t>donors</w:t>
      </w:r>
      <w:proofErr w:type="spellEnd"/>
    </w:p>
    <w:p w14:paraId="4B866FFC" w14:textId="498FE2A9" w:rsidR="00BF1CCE" w:rsidRPr="00BF1CCE" w:rsidRDefault="00BF1CCE" w:rsidP="00BF1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$</w:t>
      </w:r>
      <w:r w:rsidRPr="00BF1CCE">
        <w:rPr>
          <w:rFonts w:ascii="Times New Roman" w:hAnsi="Times New Roman" w:cs="Times New Roman"/>
          <w:highlight w:val="yellow"/>
        </w:rPr>
        <w:t xml:space="preserve">Disbursement Amount </w:t>
      </w:r>
      <w:r>
        <w:rPr>
          <w:rFonts w:ascii="Times New Roman" w:hAnsi="Times New Roman" w:cs="Times New Roman"/>
        </w:rPr>
        <w:t xml:space="preserve">disbursed back to </w:t>
      </w:r>
      <w:r w:rsidRPr="00BF1CCE">
        <w:rPr>
          <w:rFonts w:ascii="Times New Roman" w:hAnsi="Times New Roman" w:cs="Times New Roman"/>
          <w:highlight w:val="yellow"/>
        </w:rPr>
        <w:t>Parish Name</w:t>
      </w:r>
    </w:p>
    <w:p w14:paraId="7BCE0EAD" w14:textId="581389D4" w:rsidR="002545F1" w:rsidRPr="00B32B01" w:rsidRDefault="00BF1CCE" w:rsidP="00BF1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reminder, these funds are enabling us to [</w:t>
      </w:r>
      <w:r w:rsidRPr="00BF1CCE">
        <w:rPr>
          <w:rFonts w:ascii="Times New Roman" w:hAnsi="Times New Roman" w:cs="Times New Roman"/>
          <w:highlight w:val="yellow"/>
        </w:rPr>
        <w:t>insert case elements</w:t>
      </w:r>
      <w:r>
        <w:rPr>
          <w:rFonts w:ascii="Times New Roman" w:hAnsi="Times New Roman" w:cs="Times New Roman"/>
        </w:rPr>
        <w:t>].  Not only will this ensure a bright future for [</w:t>
      </w:r>
      <w:r w:rsidRPr="00BF1CCE">
        <w:rPr>
          <w:rFonts w:ascii="Times New Roman" w:hAnsi="Times New Roman" w:cs="Times New Roman"/>
          <w:highlight w:val="yellow"/>
        </w:rPr>
        <w:t>Parish Name</w:t>
      </w:r>
      <w:r>
        <w:rPr>
          <w:rFonts w:ascii="Times New Roman" w:hAnsi="Times New Roman" w:cs="Times New Roman"/>
        </w:rPr>
        <w:t>], it will strengthen our foundation for generations to come as the next generation of Catholics become the stewards of our parish – just as those who came before us sought with our current parish family.</w:t>
      </w:r>
    </w:p>
    <w:p w14:paraId="2B15ED8C" w14:textId="57F77B60" w:rsidR="002545F1" w:rsidRPr="00B32B01" w:rsidRDefault="00BF1CCE" w:rsidP="00254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remember that pledges</w:t>
      </w:r>
      <w:r w:rsidR="002545F1">
        <w:rPr>
          <w:rFonts w:ascii="Times New Roman" w:hAnsi="Times New Roman" w:cs="Times New Roman"/>
        </w:rPr>
        <w:t xml:space="preserve"> to this campaign may be fulfilled over time until </w:t>
      </w:r>
      <w:r w:rsidR="00C26C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5</w:t>
      </w:r>
      <w:r w:rsidR="00C26C31">
        <w:rPr>
          <w:rFonts w:ascii="Times New Roman" w:hAnsi="Times New Roman" w:cs="Times New Roman"/>
        </w:rPr>
        <w:t>.</w:t>
      </w:r>
      <w:r w:rsidR="002545F1" w:rsidRPr="00B32B01">
        <w:rPr>
          <w:rFonts w:ascii="Times New Roman" w:hAnsi="Times New Roman" w:cs="Times New Roman"/>
        </w:rPr>
        <w:t xml:space="preserve"> </w:t>
      </w:r>
      <w:r w:rsidR="002545F1">
        <w:rPr>
          <w:rFonts w:ascii="Times New Roman" w:hAnsi="Times New Roman" w:cs="Times New Roman"/>
        </w:rPr>
        <w:t xml:space="preserve"> Ideally, participants will have contributed at least </w:t>
      </w:r>
      <w:r w:rsidR="007443CB">
        <w:rPr>
          <w:rFonts w:ascii="Times New Roman" w:hAnsi="Times New Roman" w:cs="Times New Roman"/>
        </w:rPr>
        <w:t>5</w:t>
      </w:r>
      <w:r w:rsidR="002545F1">
        <w:rPr>
          <w:rFonts w:ascii="Times New Roman" w:hAnsi="Times New Roman" w:cs="Times New Roman"/>
        </w:rPr>
        <w:t>0% of their pledge by now, however</w:t>
      </w:r>
      <w:r w:rsidR="002545F1" w:rsidRPr="00B32B01">
        <w:rPr>
          <w:rFonts w:ascii="Times New Roman" w:hAnsi="Times New Roman" w:cs="Times New Roman"/>
        </w:rPr>
        <w:t xml:space="preserve"> we know that circumstances can change</w:t>
      </w:r>
      <w:r>
        <w:rPr>
          <w:rFonts w:ascii="Times New Roman" w:hAnsi="Times New Roman" w:cs="Times New Roman"/>
        </w:rPr>
        <w:t xml:space="preserve"> and that the current financial uncertainty many are feeling can contribute to delays in payments</w:t>
      </w:r>
      <w:r w:rsidR="002545F1" w:rsidRPr="00B32B01">
        <w:rPr>
          <w:rFonts w:ascii="Times New Roman" w:hAnsi="Times New Roman" w:cs="Times New Roman"/>
        </w:rPr>
        <w:t xml:space="preserve">.  If you still intend to meet your pledge by </w:t>
      </w:r>
      <w:r w:rsidR="007443CB">
        <w:rPr>
          <w:rFonts w:ascii="Times New Roman" w:hAnsi="Times New Roman" w:cs="Times New Roman"/>
        </w:rPr>
        <w:t xml:space="preserve">2025, </w:t>
      </w:r>
      <w:r w:rsidR="002545F1" w:rsidRPr="00B32B01">
        <w:rPr>
          <w:rFonts w:ascii="Times New Roman" w:hAnsi="Times New Roman" w:cs="Times New Roman"/>
        </w:rPr>
        <w:t>or if you need to change your pledge amount or payment schedule, please let our parish staff know as soon as possible.  We can be reached at [</w:t>
      </w:r>
      <w:r w:rsidR="002545F1" w:rsidRPr="00BF1CCE">
        <w:rPr>
          <w:rFonts w:ascii="Times New Roman" w:hAnsi="Times New Roman" w:cs="Times New Roman"/>
          <w:highlight w:val="yellow"/>
        </w:rPr>
        <w:t>parish phone/e-mail</w:t>
      </w:r>
      <w:r w:rsidR="002545F1" w:rsidRPr="00B32B01">
        <w:rPr>
          <w:rFonts w:ascii="Times New Roman" w:hAnsi="Times New Roman" w:cs="Times New Roman"/>
        </w:rPr>
        <w:t>].</w:t>
      </w:r>
    </w:p>
    <w:p w14:paraId="0346E084" w14:textId="77777777" w:rsidR="002545F1" w:rsidRPr="00B32B01" w:rsidRDefault="002545F1" w:rsidP="002545F1">
      <w:pPr>
        <w:rPr>
          <w:rFonts w:ascii="Times New Roman" w:hAnsi="Times New Roman" w:cs="Times New Roman"/>
        </w:rPr>
      </w:pPr>
      <w:r w:rsidRPr="00B32B01">
        <w:rPr>
          <w:rFonts w:ascii="Times New Roman" w:hAnsi="Times New Roman" w:cs="Times New Roman"/>
        </w:rPr>
        <w:t xml:space="preserve">Your devotion and generosity </w:t>
      </w:r>
      <w:r w:rsidR="00044534">
        <w:rPr>
          <w:rFonts w:ascii="Times New Roman" w:hAnsi="Times New Roman" w:cs="Times New Roman"/>
        </w:rPr>
        <w:t>are</w:t>
      </w:r>
      <w:r w:rsidRPr="00B32B01">
        <w:rPr>
          <w:rFonts w:ascii="Times New Roman" w:hAnsi="Times New Roman" w:cs="Times New Roman"/>
        </w:rPr>
        <w:t xml:space="preserve"> how our needs can be met.  Now, more than ever, we are committed to living by the Gospel and bringing the </w:t>
      </w:r>
      <w:r>
        <w:rPr>
          <w:rFonts w:ascii="Times New Roman" w:hAnsi="Times New Roman" w:cs="Times New Roman"/>
        </w:rPr>
        <w:t xml:space="preserve">Word of God </w:t>
      </w:r>
      <w:r w:rsidRPr="00B32B01">
        <w:rPr>
          <w:rFonts w:ascii="Times New Roman" w:hAnsi="Times New Roman" w:cs="Times New Roman"/>
        </w:rPr>
        <w:t xml:space="preserve">to all of our parishioners and guests, and </w:t>
      </w:r>
      <w:r>
        <w:rPr>
          <w:rFonts w:ascii="Times New Roman" w:hAnsi="Times New Roman" w:cs="Times New Roman"/>
        </w:rPr>
        <w:t>[</w:t>
      </w:r>
      <w:r w:rsidRPr="00BF1CCE">
        <w:rPr>
          <w:rFonts w:ascii="Times New Roman" w:hAnsi="Times New Roman" w:cs="Times New Roman"/>
          <w:highlight w:val="yellow"/>
        </w:rPr>
        <w:t xml:space="preserve">I/we] </w:t>
      </w:r>
      <w:r w:rsidRPr="00B32B01">
        <w:rPr>
          <w:rFonts w:ascii="Times New Roman" w:hAnsi="Times New Roman" w:cs="Times New Roman"/>
        </w:rPr>
        <w:t>hope that [</w:t>
      </w:r>
      <w:r w:rsidRPr="00BF1CCE">
        <w:rPr>
          <w:rFonts w:ascii="Times New Roman" w:hAnsi="Times New Roman" w:cs="Times New Roman"/>
          <w:highlight w:val="yellow"/>
        </w:rPr>
        <w:t>Parish Name</w:t>
      </w:r>
      <w:r w:rsidRPr="00B32B01">
        <w:rPr>
          <w:rFonts w:ascii="Times New Roman" w:hAnsi="Times New Roman" w:cs="Times New Roman"/>
        </w:rPr>
        <w:t>] will always be a space for comfort and community for you.</w:t>
      </w:r>
    </w:p>
    <w:p w14:paraId="511FD476" w14:textId="77777777" w:rsidR="002545F1" w:rsidRPr="00B32B01" w:rsidRDefault="002545F1" w:rsidP="002545F1">
      <w:pPr>
        <w:rPr>
          <w:rFonts w:ascii="Times New Roman" w:hAnsi="Times New Roman" w:cs="Times New Roman"/>
        </w:rPr>
      </w:pPr>
      <w:r w:rsidRPr="00B32B01">
        <w:rPr>
          <w:rFonts w:ascii="Times New Roman" w:hAnsi="Times New Roman" w:cs="Times New Roman"/>
        </w:rPr>
        <w:t>May God’s Blessings Be Yours,</w:t>
      </w:r>
    </w:p>
    <w:p w14:paraId="4D2688A9" w14:textId="77777777" w:rsidR="002545F1" w:rsidRPr="00B32B01" w:rsidRDefault="002545F1" w:rsidP="00044534">
      <w:pPr>
        <w:tabs>
          <w:tab w:val="left" w:pos="5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F1CCE">
        <w:rPr>
          <w:rFonts w:ascii="Times New Roman" w:hAnsi="Times New Roman" w:cs="Times New Roman"/>
          <w:highlight w:val="yellow"/>
        </w:rPr>
        <w:t>Signature</w:t>
      </w:r>
      <w:r>
        <w:rPr>
          <w:rFonts w:ascii="Times New Roman" w:hAnsi="Times New Roman" w:cs="Times New Roman"/>
        </w:rPr>
        <w:t>]</w:t>
      </w:r>
      <w:r w:rsidR="00044534">
        <w:rPr>
          <w:rFonts w:ascii="Times New Roman" w:hAnsi="Times New Roman" w:cs="Times New Roman"/>
        </w:rPr>
        <w:tab/>
      </w:r>
    </w:p>
    <w:p w14:paraId="5A55AB69" w14:textId="77777777" w:rsidR="008E6DC4" w:rsidRPr="00400E20" w:rsidRDefault="008E6DC4" w:rsidP="00400C70">
      <w:pPr>
        <w:rPr>
          <w:rFonts w:ascii="Times New Roman" w:hAnsi="Times New Roman" w:cs="Times New Roman"/>
        </w:rPr>
      </w:pPr>
    </w:p>
    <w:p w14:paraId="239DCA31" w14:textId="77777777" w:rsidR="00400C70" w:rsidRPr="00400C70" w:rsidRDefault="00400C70" w:rsidP="00101F22">
      <w:pPr>
        <w:spacing w:line="240" w:lineRule="auto"/>
        <w:contextualSpacing/>
      </w:pPr>
    </w:p>
    <w:sectPr w:rsidR="00400C70" w:rsidRPr="0040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CBA5" w14:textId="77777777" w:rsidR="000F575C" w:rsidRDefault="000F575C" w:rsidP="00101F22">
      <w:pPr>
        <w:spacing w:after="0" w:line="240" w:lineRule="auto"/>
      </w:pPr>
      <w:r>
        <w:separator/>
      </w:r>
    </w:p>
  </w:endnote>
  <w:endnote w:type="continuationSeparator" w:id="0">
    <w:p w14:paraId="741A6DEF" w14:textId="77777777" w:rsidR="000F575C" w:rsidRDefault="000F575C" w:rsidP="001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BD6" w14:textId="77777777" w:rsidR="000F575C" w:rsidRDefault="000F575C" w:rsidP="00101F22">
      <w:pPr>
        <w:spacing w:after="0" w:line="240" w:lineRule="auto"/>
      </w:pPr>
      <w:r>
        <w:separator/>
      </w:r>
    </w:p>
  </w:footnote>
  <w:footnote w:type="continuationSeparator" w:id="0">
    <w:p w14:paraId="2DA28441" w14:textId="77777777" w:rsidR="000F575C" w:rsidRDefault="000F575C" w:rsidP="0010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DBE"/>
    <w:multiLevelType w:val="hybridMultilevel"/>
    <w:tmpl w:val="8D08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1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22"/>
    <w:rsid w:val="00022D84"/>
    <w:rsid w:val="00044534"/>
    <w:rsid w:val="000F575C"/>
    <w:rsid w:val="00101F22"/>
    <w:rsid w:val="001255AD"/>
    <w:rsid w:val="00222358"/>
    <w:rsid w:val="002545F1"/>
    <w:rsid w:val="00316E0A"/>
    <w:rsid w:val="00400C70"/>
    <w:rsid w:val="00400E20"/>
    <w:rsid w:val="00451140"/>
    <w:rsid w:val="005164E2"/>
    <w:rsid w:val="00675019"/>
    <w:rsid w:val="006E4B40"/>
    <w:rsid w:val="007443CB"/>
    <w:rsid w:val="007F07F7"/>
    <w:rsid w:val="008E6DC4"/>
    <w:rsid w:val="00A82570"/>
    <w:rsid w:val="00AF104F"/>
    <w:rsid w:val="00B32B01"/>
    <w:rsid w:val="00BF1CCE"/>
    <w:rsid w:val="00C26C31"/>
    <w:rsid w:val="00C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948F"/>
  <w15:chartTrackingRefBased/>
  <w15:docId w15:val="{B520EB71-BF3C-44BC-868C-05B87E5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22"/>
  </w:style>
  <w:style w:type="paragraph" w:styleId="Footer">
    <w:name w:val="footer"/>
    <w:basedOn w:val="Normal"/>
    <w:link w:val="FooterChar"/>
    <w:uiPriority w:val="99"/>
    <w:unhideWhenUsed/>
    <w:rsid w:val="001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22"/>
  </w:style>
  <w:style w:type="paragraph" w:styleId="ListParagraph">
    <w:name w:val="List Paragraph"/>
    <w:basedOn w:val="Normal"/>
    <w:uiPriority w:val="34"/>
    <w:qFormat/>
    <w:rsid w:val="00BF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2023-03-01T14:28:00Z</dcterms:created>
  <dcterms:modified xsi:type="dcterms:W3CDTF">2023-03-01T14:28:00Z</dcterms:modified>
</cp:coreProperties>
</file>