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C0B0" w14:textId="77777777" w:rsidR="00562673" w:rsidRPr="00562673" w:rsidRDefault="00562673" w:rsidP="00562673">
      <w:pPr>
        <w:pStyle w:val="NoSpacing"/>
        <w:rPr>
          <w:rFonts w:ascii="Times New Roman" w:hAnsi="Times New Roman"/>
          <w:i/>
          <w:iCs/>
          <w:sz w:val="44"/>
          <w:szCs w:val="44"/>
        </w:rPr>
      </w:pPr>
      <w:r w:rsidRPr="00562673">
        <w:rPr>
          <w:rFonts w:ascii="Times New Roman" w:hAnsi="Times New Roman"/>
          <w:b/>
          <w:bCs/>
          <w:sz w:val="44"/>
          <w:szCs w:val="44"/>
        </w:rPr>
        <w:t xml:space="preserve">April Toolkit – </w:t>
      </w:r>
      <w:r w:rsidRPr="00562673">
        <w:rPr>
          <w:rFonts w:ascii="Times New Roman" w:hAnsi="Times New Roman"/>
          <w:i/>
          <w:iCs/>
          <w:sz w:val="44"/>
          <w:szCs w:val="44"/>
        </w:rPr>
        <w:t>Intercessory Prayers</w:t>
      </w:r>
    </w:p>
    <w:p w14:paraId="2FFDE9E5" w14:textId="77777777" w:rsidR="00562673" w:rsidRPr="00562673" w:rsidRDefault="00562673" w:rsidP="00562673">
      <w:pPr>
        <w:pStyle w:val="NoSpacing"/>
        <w:rPr>
          <w:rFonts w:ascii="Times New Roman" w:hAnsi="Times New Roman"/>
          <w:sz w:val="24"/>
          <w:szCs w:val="24"/>
        </w:rPr>
      </w:pPr>
    </w:p>
    <w:p w14:paraId="098770B8" w14:textId="77777777" w:rsidR="00562673" w:rsidRDefault="00562673" w:rsidP="00562673">
      <w:pPr>
        <w:pStyle w:val="NoSpacing"/>
        <w:rPr>
          <w:rFonts w:ascii="Times New Roman" w:hAnsi="Times New Roman"/>
          <w:sz w:val="24"/>
          <w:szCs w:val="24"/>
        </w:rPr>
      </w:pPr>
    </w:p>
    <w:p w14:paraId="3B02B462" w14:textId="1B4D8F84" w:rsidR="00562673" w:rsidRPr="00562673" w:rsidRDefault="00562673" w:rsidP="00562673">
      <w:pPr>
        <w:pStyle w:val="NoSpacing"/>
        <w:rPr>
          <w:rFonts w:ascii="Times New Roman" w:hAnsi="Times New Roman"/>
          <w:sz w:val="24"/>
          <w:szCs w:val="24"/>
        </w:rPr>
      </w:pPr>
      <w:r w:rsidRPr="00562673">
        <w:rPr>
          <w:rFonts w:ascii="Times New Roman" w:hAnsi="Times New Roman"/>
          <w:sz w:val="24"/>
          <w:szCs w:val="24"/>
        </w:rPr>
        <w:t xml:space="preserve">For a renewed desire among the faithful to accomplish the mission of the Church, </w:t>
      </w:r>
      <w:r w:rsidRPr="00562673">
        <w:rPr>
          <w:rFonts w:ascii="Times New Roman" w:hAnsi="Times New Roman"/>
          <w:i/>
          <w:iCs/>
          <w:sz w:val="24"/>
          <w:szCs w:val="24"/>
        </w:rPr>
        <w:t>we pray to the Lord …</w:t>
      </w:r>
    </w:p>
    <w:p w14:paraId="71CEE44C" w14:textId="77777777" w:rsidR="00562673" w:rsidRPr="00562673" w:rsidRDefault="00562673" w:rsidP="00562673">
      <w:pPr>
        <w:pStyle w:val="NoSpacing"/>
        <w:rPr>
          <w:rFonts w:ascii="Times New Roman" w:hAnsi="Times New Roman"/>
          <w:sz w:val="24"/>
          <w:szCs w:val="24"/>
        </w:rPr>
      </w:pPr>
    </w:p>
    <w:p w14:paraId="29192981" w14:textId="77777777" w:rsidR="00562673" w:rsidRPr="00562673" w:rsidRDefault="00562673" w:rsidP="00562673">
      <w:pPr>
        <w:pStyle w:val="NoSpacing"/>
        <w:rPr>
          <w:rFonts w:ascii="Times New Roman" w:hAnsi="Times New Roman"/>
          <w:sz w:val="24"/>
          <w:szCs w:val="24"/>
        </w:rPr>
      </w:pPr>
      <w:r w:rsidRPr="00562673">
        <w:rPr>
          <w:rFonts w:ascii="Times New Roman" w:hAnsi="Times New Roman"/>
          <w:sz w:val="24"/>
          <w:szCs w:val="24"/>
        </w:rPr>
        <w:t xml:space="preserve">For healing among those who are sick, that the risen Lord may bring them consolation and strength, </w:t>
      </w:r>
      <w:r w:rsidRPr="00562673">
        <w:rPr>
          <w:rFonts w:ascii="Times New Roman" w:hAnsi="Times New Roman"/>
          <w:i/>
          <w:iCs/>
          <w:sz w:val="24"/>
          <w:szCs w:val="24"/>
        </w:rPr>
        <w:t>we pray to the Lord …</w:t>
      </w:r>
    </w:p>
    <w:p w14:paraId="4559F0F0" w14:textId="77777777" w:rsidR="00562673" w:rsidRPr="00562673" w:rsidRDefault="00562673" w:rsidP="00562673">
      <w:pPr>
        <w:pStyle w:val="NoSpacing"/>
        <w:rPr>
          <w:rFonts w:ascii="Times New Roman" w:hAnsi="Times New Roman"/>
          <w:sz w:val="24"/>
          <w:szCs w:val="24"/>
        </w:rPr>
      </w:pPr>
    </w:p>
    <w:p w14:paraId="267CEE12" w14:textId="77777777" w:rsidR="00562673" w:rsidRPr="00562673" w:rsidRDefault="00562673" w:rsidP="00562673">
      <w:pPr>
        <w:pStyle w:val="NoSpacing"/>
        <w:rPr>
          <w:rFonts w:ascii="Times New Roman" w:hAnsi="Times New Roman"/>
          <w:sz w:val="24"/>
          <w:szCs w:val="24"/>
        </w:rPr>
      </w:pPr>
      <w:r w:rsidRPr="00562673">
        <w:rPr>
          <w:rFonts w:ascii="Times New Roman" w:hAnsi="Times New Roman"/>
          <w:sz w:val="24"/>
          <w:szCs w:val="24"/>
        </w:rPr>
        <w:t xml:space="preserve">For non-believers, that they might be brought to a knowledge of Christ and the immense love of God the Father, </w:t>
      </w:r>
      <w:r w:rsidRPr="00562673">
        <w:rPr>
          <w:rFonts w:ascii="Times New Roman" w:hAnsi="Times New Roman"/>
          <w:i/>
          <w:iCs/>
          <w:sz w:val="24"/>
          <w:szCs w:val="24"/>
        </w:rPr>
        <w:t>we pray to the Lord …</w:t>
      </w:r>
    </w:p>
    <w:p w14:paraId="21C5FBF0" w14:textId="77777777" w:rsidR="00562673" w:rsidRPr="00562673" w:rsidRDefault="00562673" w:rsidP="00562673">
      <w:pPr>
        <w:pStyle w:val="NoSpacing"/>
        <w:rPr>
          <w:rFonts w:ascii="Times New Roman" w:hAnsi="Times New Roman"/>
          <w:sz w:val="24"/>
          <w:szCs w:val="24"/>
        </w:rPr>
      </w:pPr>
    </w:p>
    <w:p w14:paraId="435EE008" w14:textId="77777777" w:rsidR="00562673" w:rsidRPr="00562673" w:rsidRDefault="00562673" w:rsidP="00562673">
      <w:pPr>
        <w:pStyle w:val="NoSpacing"/>
        <w:rPr>
          <w:rFonts w:ascii="Times New Roman" w:hAnsi="Times New Roman"/>
          <w:sz w:val="24"/>
          <w:szCs w:val="24"/>
        </w:rPr>
      </w:pPr>
      <w:r w:rsidRPr="00562673">
        <w:rPr>
          <w:rFonts w:ascii="Times New Roman" w:hAnsi="Times New Roman"/>
          <w:sz w:val="24"/>
          <w:szCs w:val="24"/>
        </w:rPr>
        <w:t xml:space="preserve">For those who have entered the Church this Holy Week, that they might be nourished in the sacraments in the fullness of faith, </w:t>
      </w:r>
      <w:r w:rsidRPr="00562673">
        <w:rPr>
          <w:rFonts w:ascii="Times New Roman" w:hAnsi="Times New Roman"/>
          <w:i/>
          <w:iCs/>
          <w:sz w:val="24"/>
          <w:szCs w:val="24"/>
        </w:rPr>
        <w:t>we pray to the Lord …</w:t>
      </w:r>
    </w:p>
    <w:p w14:paraId="29C57570" w14:textId="77777777" w:rsidR="00562673" w:rsidRPr="00562673" w:rsidRDefault="00562673" w:rsidP="00562673">
      <w:pPr>
        <w:pStyle w:val="NoSpacing"/>
        <w:rPr>
          <w:rFonts w:ascii="Times New Roman" w:hAnsi="Times New Roman"/>
          <w:sz w:val="24"/>
          <w:szCs w:val="24"/>
        </w:rPr>
      </w:pPr>
    </w:p>
    <w:p w14:paraId="17371E0F" w14:textId="77777777" w:rsidR="00562673" w:rsidRPr="00562673" w:rsidRDefault="00562673" w:rsidP="00562673">
      <w:pPr>
        <w:pStyle w:val="NoSpacing"/>
        <w:rPr>
          <w:rFonts w:ascii="Times New Roman" w:hAnsi="Times New Roman"/>
          <w:sz w:val="24"/>
          <w:szCs w:val="24"/>
        </w:rPr>
      </w:pPr>
      <w:r w:rsidRPr="00562673">
        <w:rPr>
          <w:rFonts w:ascii="Times New Roman" w:hAnsi="Times New Roman"/>
          <w:sz w:val="24"/>
          <w:szCs w:val="24"/>
        </w:rPr>
        <w:t xml:space="preserve">For all priests, deacons and women religious who serve the Church after the example of Jesus, the Good Shepherd, </w:t>
      </w:r>
      <w:r w:rsidRPr="00562673">
        <w:rPr>
          <w:rFonts w:ascii="Times New Roman" w:hAnsi="Times New Roman"/>
          <w:i/>
          <w:iCs/>
          <w:sz w:val="24"/>
          <w:szCs w:val="24"/>
        </w:rPr>
        <w:t>we pray to the Lord …</w:t>
      </w:r>
    </w:p>
    <w:p w14:paraId="3888ED28" w14:textId="77777777" w:rsidR="00562673" w:rsidRPr="00562673" w:rsidRDefault="00562673" w:rsidP="00562673">
      <w:pPr>
        <w:pStyle w:val="NoSpacing"/>
        <w:rPr>
          <w:rFonts w:ascii="Times New Roman" w:hAnsi="Times New Roman"/>
          <w:sz w:val="24"/>
          <w:szCs w:val="24"/>
        </w:rPr>
      </w:pPr>
    </w:p>
    <w:p w14:paraId="77FEEAD9" w14:textId="77777777" w:rsidR="00562673" w:rsidRPr="00562673" w:rsidRDefault="00562673" w:rsidP="00562673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562673">
        <w:rPr>
          <w:rFonts w:ascii="Times New Roman" w:hAnsi="Times New Roman"/>
          <w:sz w:val="24"/>
          <w:szCs w:val="24"/>
        </w:rPr>
        <w:t xml:space="preserve">For the preservation and protection of all human life, from conception to natural death, </w:t>
      </w:r>
      <w:r w:rsidRPr="00562673">
        <w:rPr>
          <w:rFonts w:ascii="Times New Roman" w:hAnsi="Times New Roman"/>
          <w:i/>
          <w:iCs/>
          <w:sz w:val="24"/>
          <w:szCs w:val="24"/>
        </w:rPr>
        <w:t>we pray to the Lord …</w:t>
      </w:r>
    </w:p>
    <w:p w14:paraId="09848670" w14:textId="77777777" w:rsidR="00562673" w:rsidRPr="00562673" w:rsidRDefault="00562673" w:rsidP="00562673">
      <w:pPr>
        <w:pStyle w:val="NoSpacing"/>
        <w:rPr>
          <w:rFonts w:ascii="Times New Roman" w:hAnsi="Times New Roman"/>
          <w:i/>
          <w:iCs/>
          <w:sz w:val="24"/>
          <w:szCs w:val="24"/>
        </w:rPr>
      </w:pPr>
    </w:p>
    <w:p w14:paraId="3C26370D" w14:textId="77777777" w:rsidR="00562673" w:rsidRPr="00562673" w:rsidRDefault="00562673" w:rsidP="00562673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562673">
        <w:rPr>
          <w:rFonts w:ascii="Times New Roman" w:hAnsi="Times New Roman"/>
          <w:sz w:val="24"/>
          <w:szCs w:val="24"/>
        </w:rPr>
        <w:t xml:space="preserve">For the intention of Pope Francis this month, for a culture of peace and non-violence, </w:t>
      </w:r>
      <w:r w:rsidRPr="00562673">
        <w:rPr>
          <w:rFonts w:ascii="Times New Roman" w:hAnsi="Times New Roman"/>
          <w:i/>
          <w:iCs/>
          <w:sz w:val="24"/>
          <w:szCs w:val="24"/>
        </w:rPr>
        <w:t>we pray to the Lord …</w:t>
      </w:r>
    </w:p>
    <w:p w14:paraId="211AC8B0" w14:textId="77777777" w:rsidR="00562673" w:rsidRPr="00562673" w:rsidRDefault="00562673" w:rsidP="00562673">
      <w:pPr>
        <w:pStyle w:val="NoSpacing"/>
        <w:rPr>
          <w:rFonts w:ascii="Times New Roman" w:hAnsi="Times New Roman"/>
          <w:i/>
          <w:iCs/>
          <w:sz w:val="24"/>
          <w:szCs w:val="24"/>
        </w:rPr>
      </w:pPr>
    </w:p>
    <w:p w14:paraId="1B91CF0C" w14:textId="77777777" w:rsidR="00562673" w:rsidRPr="00562673" w:rsidRDefault="00562673" w:rsidP="00562673">
      <w:pPr>
        <w:pStyle w:val="NoSpacing"/>
        <w:rPr>
          <w:rFonts w:ascii="Times New Roman" w:hAnsi="Times New Roman"/>
          <w:sz w:val="24"/>
          <w:szCs w:val="24"/>
        </w:rPr>
      </w:pPr>
      <w:r w:rsidRPr="00562673">
        <w:rPr>
          <w:rFonts w:ascii="Times New Roman" w:hAnsi="Times New Roman"/>
          <w:sz w:val="24"/>
          <w:szCs w:val="24"/>
        </w:rPr>
        <w:t xml:space="preserve">For </w:t>
      </w:r>
      <w:r w:rsidRPr="00562673">
        <w:rPr>
          <w:rFonts w:ascii="Times New Roman" w:hAnsi="Times New Roman"/>
          <w:color w:val="000000"/>
          <w:sz w:val="24"/>
          <w:szCs w:val="24"/>
        </w:rPr>
        <w:t xml:space="preserve">all people of good will to ensure the protection of the environment, understood as a gift from God, our Creator, </w:t>
      </w:r>
      <w:r w:rsidRPr="00562673">
        <w:rPr>
          <w:rFonts w:ascii="Times New Roman" w:hAnsi="Times New Roman"/>
          <w:i/>
          <w:iCs/>
          <w:color w:val="000000"/>
          <w:sz w:val="24"/>
          <w:szCs w:val="24"/>
        </w:rPr>
        <w:t>we pray to the Lord …</w:t>
      </w:r>
    </w:p>
    <w:p w14:paraId="43C0C14C" w14:textId="77777777" w:rsidR="00562673" w:rsidRPr="00562673" w:rsidRDefault="00562673" w:rsidP="00562673">
      <w:pPr>
        <w:pStyle w:val="NoSpacing"/>
        <w:rPr>
          <w:rFonts w:ascii="Times New Roman" w:hAnsi="Times New Roman"/>
          <w:sz w:val="24"/>
          <w:szCs w:val="24"/>
        </w:rPr>
      </w:pPr>
    </w:p>
    <w:p w14:paraId="54C45474" w14:textId="77777777" w:rsidR="00562673" w:rsidRPr="00562673" w:rsidRDefault="00562673" w:rsidP="00562673">
      <w:pPr>
        <w:pStyle w:val="NoSpacing"/>
        <w:rPr>
          <w:rFonts w:ascii="Times New Roman" w:hAnsi="Times New Roman"/>
          <w:sz w:val="24"/>
          <w:szCs w:val="24"/>
        </w:rPr>
      </w:pPr>
      <w:r w:rsidRPr="00562673">
        <w:rPr>
          <w:rFonts w:ascii="Times New Roman" w:hAnsi="Times New Roman"/>
          <w:sz w:val="24"/>
          <w:szCs w:val="24"/>
        </w:rPr>
        <w:t xml:space="preserve">For all members of our parish, that we live out our faith as witnesses to the Gospel in our lives and vocations, </w:t>
      </w:r>
      <w:r w:rsidRPr="00562673">
        <w:rPr>
          <w:rFonts w:ascii="Times New Roman" w:hAnsi="Times New Roman"/>
          <w:i/>
          <w:iCs/>
          <w:sz w:val="24"/>
          <w:szCs w:val="24"/>
        </w:rPr>
        <w:t>we pray to the Lord …</w:t>
      </w:r>
    </w:p>
    <w:p w14:paraId="0AE8C9CC" w14:textId="77777777" w:rsidR="00562673" w:rsidRPr="00562673" w:rsidRDefault="00562673" w:rsidP="00562673">
      <w:pPr>
        <w:pStyle w:val="NoSpacing"/>
        <w:rPr>
          <w:rFonts w:ascii="Times New Roman" w:hAnsi="Times New Roman"/>
          <w:sz w:val="24"/>
          <w:szCs w:val="24"/>
        </w:rPr>
      </w:pPr>
    </w:p>
    <w:p w14:paraId="1F9260EB" w14:textId="77777777" w:rsidR="00562673" w:rsidRPr="00562673" w:rsidRDefault="00562673" w:rsidP="00562673">
      <w:pPr>
        <w:pStyle w:val="NoSpacing"/>
        <w:rPr>
          <w:rFonts w:ascii="Times New Roman" w:hAnsi="Times New Roman"/>
          <w:sz w:val="24"/>
          <w:szCs w:val="24"/>
        </w:rPr>
      </w:pPr>
      <w:r w:rsidRPr="00562673">
        <w:rPr>
          <w:rFonts w:ascii="Times New Roman" w:hAnsi="Times New Roman"/>
          <w:sz w:val="24"/>
          <w:szCs w:val="24"/>
        </w:rPr>
        <w:t xml:space="preserve">For those who have gone before us, that they find advocates in Christ and his Blessed Mother before the throne of God, </w:t>
      </w:r>
      <w:r w:rsidRPr="00562673">
        <w:rPr>
          <w:rFonts w:ascii="Times New Roman" w:hAnsi="Times New Roman"/>
          <w:i/>
          <w:iCs/>
          <w:sz w:val="24"/>
          <w:szCs w:val="24"/>
        </w:rPr>
        <w:t>we pray to the Lord …</w:t>
      </w:r>
    </w:p>
    <w:p w14:paraId="4D9CC7A0" w14:textId="77777777" w:rsidR="00562673" w:rsidRPr="00562673" w:rsidRDefault="00562673" w:rsidP="00562673">
      <w:pPr>
        <w:pStyle w:val="NoSpacing"/>
        <w:rPr>
          <w:rFonts w:ascii="Times New Roman" w:hAnsi="Times New Roman"/>
          <w:sz w:val="24"/>
          <w:szCs w:val="24"/>
        </w:rPr>
      </w:pPr>
    </w:p>
    <w:p w14:paraId="3F948663" w14:textId="38F5ECD6" w:rsidR="00BC0C3E" w:rsidRPr="00562673" w:rsidRDefault="00562673" w:rsidP="00562673">
      <w:pPr>
        <w:pStyle w:val="NoSpacing"/>
        <w:rPr>
          <w:rFonts w:ascii="Times New Roman" w:hAnsi="Times New Roman"/>
          <w:sz w:val="24"/>
          <w:szCs w:val="24"/>
        </w:rPr>
      </w:pPr>
      <w:r w:rsidRPr="00562673">
        <w:rPr>
          <w:rFonts w:ascii="Times New Roman" w:hAnsi="Times New Roman"/>
          <w:sz w:val="24"/>
          <w:szCs w:val="24"/>
        </w:rPr>
        <w:t xml:space="preserve">For a greater reliance and trust in the risen Christ Jesus, who died and rose to redeem us, </w:t>
      </w:r>
      <w:r w:rsidRPr="00562673">
        <w:rPr>
          <w:rFonts w:ascii="Times New Roman" w:hAnsi="Times New Roman"/>
          <w:i/>
          <w:iCs/>
          <w:sz w:val="24"/>
          <w:szCs w:val="24"/>
        </w:rPr>
        <w:t>we pray to the Lord …</w:t>
      </w:r>
    </w:p>
    <w:sectPr w:rsidR="00BC0C3E" w:rsidRPr="00562673" w:rsidSect="007C73B6">
      <w:footerReference w:type="default" r:id="rId8"/>
      <w:headerReference w:type="first" r:id="rId9"/>
      <w:footerReference w:type="first" r:id="rId10"/>
      <w:pgSz w:w="12240" w:h="15840"/>
      <w:pgMar w:top="1440" w:right="1440" w:bottom="144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94D9" w14:textId="77777777" w:rsidR="00562673" w:rsidRDefault="00562673" w:rsidP="0051771D">
      <w:r>
        <w:separator/>
      </w:r>
    </w:p>
  </w:endnote>
  <w:endnote w:type="continuationSeparator" w:id="0">
    <w:p w14:paraId="7526ADD0" w14:textId="77777777" w:rsidR="00562673" w:rsidRDefault="00562673" w:rsidP="0051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F31E2" w14:textId="77777777" w:rsidR="00B61885" w:rsidRDefault="00AB245D" w:rsidP="007C73B6">
    <w:pPr>
      <w:pStyle w:val="Foot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5D49CC92" wp14:editId="7339E26A">
          <wp:simplePos x="0" y="0"/>
          <wp:positionH relativeFrom="column">
            <wp:posOffset>-1134110</wp:posOffset>
          </wp:positionH>
          <wp:positionV relativeFrom="paragraph">
            <wp:posOffset>-144145</wp:posOffset>
          </wp:positionV>
          <wp:extent cx="7774940" cy="588010"/>
          <wp:effectExtent l="0" t="0" r="0" b="0"/>
          <wp:wrapNone/>
          <wp:docPr id="4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EAFF37F" wp14:editId="0F1D13B3">
              <wp:simplePos x="0" y="0"/>
              <wp:positionH relativeFrom="column">
                <wp:posOffset>-456565</wp:posOffset>
              </wp:positionH>
              <wp:positionV relativeFrom="paragraph">
                <wp:posOffset>28575</wp:posOffset>
              </wp:positionV>
              <wp:extent cx="6520815" cy="494665"/>
              <wp:effectExtent l="0" t="0" r="698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0815" cy="494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6EFBB" w14:textId="77777777" w:rsidR="008029C7" w:rsidRPr="0051771D" w:rsidRDefault="008029C7" w:rsidP="008029C7">
                          <w:pPr>
                            <w:pStyle w:val="Footer2"/>
                          </w:pPr>
                          <w:r w:rsidRPr="0051771D">
                            <w:t xml:space="preserve">DIOCESE OF </w:t>
                          </w:r>
                          <w:proofErr w:type="gramStart"/>
                          <w:r w:rsidRPr="0051771D">
                            <w:t>CHARLESTON</w:t>
                          </w:r>
                          <w:r w:rsidRPr="009762CA">
                            <w:t xml:space="preserve">  •</w:t>
                          </w:r>
                          <w:proofErr w:type="gramEnd"/>
                          <w:r w:rsidRPr="009762CA">
                            <w:t xml:space="preserve">  </w:t>
                          </w:r>
                          <w:r w:rsidR="0052404A">
                            <w:t>SECRETARY OF COMMUNICATIONS &amp; PUBLIC AFFAIRS</w:t>
                          </w:r>
                        </w:p>
                        <w:p w14:paraId="4AF7A9A2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Rd.  </w:t>
                          </w:r>
                          <w:proofErr w:type="gramStart"/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(843) 261-0421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Fax: (843) 804-9408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www</w:t>
                          </w:r>
                          <w:r>
                            <w:t>.</w:t>
                          </w:r>
                          <w:r w:rsidR="008029C7">
                            <w:t>charlestondiocese</w:t>
                          </w:r>
                          <w:r>
                            <w:t>.org</w:t>
                          </w:r>
                        </w:p>
                        <w:p w14:paraId="1A337762" w14:textId="77777777" w:rsidR="00B61885" w:rsidRPr="009762CA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FF3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95pt;margin-top:2.25pt;width:513.45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" stroked="f">
              <v:textbox>
                <w:txbxContent>
                  <w:p w14:paraId="4016EFBB" w14:textId="77777777" w:rsidR="008029C7" w:rsidRPr="0051771D" w:rsidRDefault="008029C7" w:rsidP="008029C7">
                    <w:pPr>
                      <w:pStyle w:val="Footer2"/>
                    </w:pPr>
                    <w:r w:rsidRPr="0051771D">
                      <w:t xml:space="preserve">DIOCESE OF </w:t>
                    </w:r>
                    <w:proofErr w:type="gramStart"/>
                    <w:r w:rsidRPr="0051771D">
                      <w:t>CHARLESTON</w:t>
                    </w:r>
                    <w:r w:rsidRPr="009762CA">
                      <w:t xml:space="preserve">  •</w:t>
                    </w:r>
                    <w:proofErr w:type="gramEnd"/>
                    <w:r w:rsidRPr="009762CA">
                      <w:t xml:space="preserve">  </w:t>
                    </w:r>
                    <w:r w:rsidR="0052404A">
                      <w:t>SECRETARY OF COMMUNICATIONS &amp; PUBLIC AFFAIRS</w:t>
                    </w:r>
                  </w:p>
                  <w:p w14:paraId="4AF7A9A2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Rd.  </w:t>
                    </w:r>
                    <w:proofErr w:type="gramStart"/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(843) 261-0421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Fax: (843) 804-9408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www</w:t>
                    </w:r>
                    <w:r>
                      <w:t>.</w:t>
                    </w:r>
                    <w:r w:rsidR="008029C7">
                      <w:t>charlestondiocese</w:t>
                    </w:r>
                    <w:r>
                      <w:t>.org</w:t>
                    </w:r>
                  </w:p>
                  <w:p w14:paraId="1A337762" w14:textId="77777777" w:rsidR="00B61885" w:rsidRPr="009762CA" w:rsidRDefault="00B61885" w:rsidP="0051771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032E" w14:textId="77777777" w:rsidR="00B61885" w:rsidRDefault="00AB245D" w:rsidP="007C73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EC4305" wp14:editId="4DD3FCCB">
              <wp:simplePos x="0" y="0"/>
              <wp:positionH relativeFrom="column">
                <wp:posOffset>-628015</wp:posOffset>
              </wp:positionH>
              <wp:positionV relativeFrom="paragraph">
                <wp:posOffset>191135</wp:posOffset>
              </wp:positionV>
              <wp:extent cx="7025640" cy="330200"/>
              <wp:effectExtent l="0" t="0" r="1016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564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DFBB9" w14:textId="77777777" w:rsidR="00B61885" w:rsidRDefault="00B61885" w:rsidP="0051771D">
                          <w:pPr>
                            <w:pStyle w:val="Footer"/>
                          </w:pPr>
                          <w:r>
                            <w:t xml:space="preserve">901 Orange Grove Rd.  </w:t>
                          </w:r>
                          <w:proofErr w:type="gramStart"/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Charleston</w:t>
                          </w:r>
                          <w:proofErr w:type="gramEnd"/>
                          <w:r>
                            <w:t xml:space="preserve">, SC 29407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(843) 261-</w:t>
                          </w:r>
                          <w:r w:rsidR="001C5E26">
                            <w:t>0535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Fax: (843) 804-9408</w:t>
                          </w:r>
                          <w:r>
                            <w:t xml:space="preserve">  </w:t>
                          </w:r>
                          <w:r>
                            <w:rPr>
                              <w:rFonts w:ascii="Wingdings" w:hAnsi="Wingdings" w:cs="Wingdings"/>
                            </w:rPr>
                            <w:t></w:t>
                          </w:r>
                          <w:r>
                            <w:t xml:space="preserve">  </w:t>
                          </w:r>
                          <w:r w:rsidRPr="00B442C8">
                            <w:t>www</w:t>
                          </w:r>
                          <w:r>
                            <w:t>.</w:t>
                          </w:r>
                          <w:r w:rsidR="008029C7">
                            <w:rPr>
                              <w:rStyle w:val="FooterChar"/>
                            </w:rPr>
                            <w:t>charlestondiocese</w:t>
                          </w:r>
                          <w:r>
                            <w:t>.org</w:t>
                          </w:r>
                        </w:p>
                        <w:p w14:paraId="403ECABD" w14:textId="77777777" w:rsidR="00B61885" w:rsidRDefault="00B61885" w:rsidP="005177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C43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49.45pt;margin-top:15.05pt;width:553.2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" stroked="f">
              <v:textbox>
                <w:txbxContent>
                  <w:p w14:paraId="73CDFBB9" w14:textId="77777777" w:rsidR="00B61885" w:rsidRDefault="00B61885" w:rsidP="0051771D">
                    <w:pPr>
                      <w:pStyle w:val="Footer"/>
                    </w:pPr>
                    <w:r>
                      <w:t xml:space="preserve">901 Orange Grove Rd.  </w:t>
                    </w:r>
                    <w:proofErr w:type="gramStart"/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Charleston</w:t>
                    </w:r>
                    <w:proofErr w:type="gramEnd"/>
                    <w:r>
                      <w:t xml:space="preserve">, SC 29407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(843) 261-</w:t>
                    </w:r>
                    <w:r w:rsidR="001C5E26">
                      <w:t>0535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Fax: (843) 804-9408</w:t>
                    </w:r>
                    <w:r>
                      <w:t xml:space="preserve">  </w:t>
                    </w:r>
                    <w:r>
                      <w:rPr>
                        <w:rFonts w:ascii="Wingdings" w:hAnsi="Wingdings" w:cs="Wingdings"/>
                      </w:rPr>
                      <w:t></w:t>
                    </w:r>
                    <w:r>
                      <w:t xml:space="preserve">  </w:t>
                    </w:r>
                    <w:r w:rsidRPr="00B442C8">
                      <w:t>www</w:t>
                    </w:r>
                    <w:r>
                      <w:t>.</w:t>
                    </w:r>
                    <w:r w:rsidR="008029C7">
                      <w:rPr>
                        <w:rStyle w:val="FooterChar"/>
                      </w:rPr>
                      <w:t>charlestondiocese</w:t>
                    </w:r>
                    <w:r>
                      <w:t>.org</w:t>
                    </w:r>
                  </w:p>
                  <w:p w14:paraId="403ECABD" w14:textId="77777777" w:rsidR="00B61885" w:rsidRDefault="00B61885" w:rsidP="0051771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5895D9C0" wp14:editId="07CF8B12">
          <wp:simplePos x="0" y="0"/>
          <wp:positionH relativeFrom="column">
            <wp:posOffset>-1144905</wp:posOffset>
          </wp:positionH>
          <wp:positionV relativeFrom="paragraph">
            <wp:posOffset>8890</wp:posOffset>
          </wp:positionV>
          <wp:extent cx="7774940" cy="588010"/>
          <wp:effectExtent l="0" t="0" r="0" b="0"/>
          <wp:wrapNone/>
          <wp:docPr id="1" name="Picture 0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109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3B6">
      <w:softHyphen/>
    </w:r>
    <w:r w:rsidR="007C73B6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5749" w14:textId="77777777" w:rsidR="00562673" w:rsidRDefault="00562673" w:rsidP="0051771D">
      <w:r>
        <w:separator/>
      </w:r>
    </w:p>
  </w:footnote>
  <w:footnote w:type="continuationSeparator" w:id="0">
    <w:p w14:paraId="7EB74D20" w14:textId="77777777" w:rsidR="00562673" w:rsidRDefault="00562673" w:rsidP="0051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890B" w14:textId="77777777" w:rsidR="00B61885" w:rsidRDefault="00AB245D" w:rsidP="0051771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897538" wp14:editId="5962D237">
              <wp:simplePos x="0" y="0"/>
              <wp:positionH relativeFrom="column">
                <wp:posOffset>-15240</wp:posOffset>
              </wp:positionH>
              <wp:positionV relativeFrom="paragraph">
                <wp:posOffset>861060</wp:posOffset>
              </wp:positionV>
              <wp:extent cx="3543300" cy="259715"/>
              <wp:effectExtent l="0" t="0" r="0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230BA" w14:textId="77777777" w:rsidR="00B61885" w:rsidRPr="00542789" w:rsidRDefault="0052404A" w:rsidP="00611DA5">
                          <w:pPr>
                            <w:pStyle w:val="Headerdeptname"/>
                          </w:pPr>
                          <w:r>
                            <w:t>SECRETAR</w:t>
                          </w:r>
                          <w:r w:rsidR="001C5E26">
                            <w:t>IAT</w:t>
                          </w:r>
                          <w:r>
                            <w:t xml:space="preserve"> OF COMMUNICATIONS &amp; PUBLIC AFFAIRS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89753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1.2pt;margin-top:67.8pt;width:279pt;height:20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" stroked="f">
              <v:textbox style="mso-fit-shape-to-text:t" inset="0,0,0,0">
                <w:txbxContent>
                  <w:p w14:paraId="5F8230BA" w14:textId="77777777" w:rsidR="00B61885" w:rsidRPr="00542789" w:rsidRDefault="0052404A" w:rsidP="00611DA5">
                    <w:pPr>
                      <w:pStyle w:val="Headerdeptname"/>
                    </w:pPr>
                    <w:r>
                      <w:t>SECRETAR</w:t>
                    </w:r>
                    <w:r w:rsidR="001C5E26">
                      <w:t>IAT</w:t>
                    </w:r>
                    <w:r>
                      <w:t xml:space="preserve"> OF COMMUNICATIONS &amp; PUBLIC AFFAIRS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228600" distL="114300" distR="114300" simplePos="0" relativeHeight="251659264" behindDoc="1" locked="0" layoutInCell="1" allowOverlap="1" wp14:anchorId="3F275EE6" wp14:editId="64706C01">
          <wp:simplePos x="0" y="0"/>
          <wp:positionH relativeFrom="column">
            <wp:posOffset>-1144905</wp:posOffset>
          </wp:positionH>
          <wp:positionV relativeFrom="paragraph">
            <wp:posOffset>-467360</wp:posOffset>
          </wp:positionV>
          <wp:extent cx="7774940" cy="1806575"/>
          <wp:effectExtent l="0" t="0" r="0" b="0"/>
          <wp:wrapTopAndBottom/>
          <wp:docPr id="2" name="Picture 3" descr="Description: Letterhead color no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Letterhead color no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031"/>
                  <a:stretch>
                    <a:fillRect/>
                  </a:stretch>
                </pic:blipFill>
                <pic:spPr bwMode="auto">
                  <a:xfrm>
                    <a:off x="0" y="0"/>
                    <a:ext cx="7774940" cy="180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885">
      <w:rPr>
        <w:vertAlign w:val="subscript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7E92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19244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73"/>
    <w:rsid w:val="001C5E26"/>
    <w:rsid w:val="001E3D75"/>
    <w:rsid w:val="00263DB0"/>
    <w:rsid w:val="002E0FD6"/>
    <w:rsid w:val="00362F59"/>
    <w:rsid w:val="0051771D"/>
    <w:rsid w:val="0052404A"/>
    <w:rsid w:val="00542789"/>
    <w:rsid w:val="00562673"/>
    <w:rsid w:val="005723FC"/>
    <w:rsid w:val="00611DA5"/>
    <w:rsid w:val="00667CBA"/>
    <w:rsid w:val="006755F1"/>
    <w:rsid w:val="00677C1D"/>
    <w:rsid w:val="007579D7"/>
    <w:rsid w:val="007C73B6"/>
    <w:rsid w:val="008029C7"/>
    <w:rsid w:val="00816B4E"/>
    <w:rsid w:val="008F071B"/>
    <w:rsid w:val="00934F70"/>
    <w:rsid w:val="009762CA"/>
    <w:rsid w:val="009B7A40"/>
    <w:rsid w:val="009F0D12"/>
    <w:rsid w:val="00AB245D"/>
    <w:rsid w:val="00B23E58"/>
    <w:rsid w:val="00B442C8"/>
    <w:rsid w:val="00B61885"/>
    <w:rsid w:val="00BC0C3E"/>
    <w:rsid w:val="00C02EBC"/>
    <w:rsid w:val="00FB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517580"/>
  <w15:docId w15:val="{AA596884-D3A4-4F47-8BD6-C7AA4085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71D"/>
    <w:pPr>
      <w:spacing w:after="200" w:line="276" w:lineRule="auto"/>
      <w:ind w:firstLine="360"/>
    </w:pPr>
    <w:rPr>
      <w:rFonts w:ascii="Georgia" w:hAnsi="Georg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2CA"/>
  </w:style>
  <w:style w:type="paragraph" w:styleId="Footer">
    <w:name w:val="footer"/>
    <w:link w:val="FooterChar"/>
    <w:uiPriority w:val="99"/>
    <w:unhideWhenUsed/>
    <w:rsid w:val="0051771D"/>
    <w:pPr>
      <w:spacing w:after="200" w:line="276" w:lineRule="auto"/>
      <w:jc w:val="center"/>
    </w:pPr>
    <w:rPr>
      <w:rFonts w:ascii="Georgia" w:hAnsi="Georgia" w:cs="Georgia"/>
      <w:color w:val="7C1418"/>
      <w:sz w:val="16"/>
      <w:szCs w:val="16"/>
    </w:rPr>
  </w:style>
  <w:style w:type="character" w:customStyle="1" w:styleId="FooterChar">
    <w:name w:val="Footer Char"/>
    <w:link w:val="Footer"/>
    <w:uiPriority w:val="99"/>
    <w:rsid w:val="0051771D"/>
    <w:rPr>
      <w:rFonts w:ascii="Georgia" w:hAnsi="Georgia" w:cs="Georgia"/>
      <w:color w:val="7C141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2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62CA"/>
    <w:rPr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9762CA"/>
    <w:pPr>
      <w:autoSpaceDE w:val="0"/>
      <w:autoSpaceDN w:val="0"/>
      <w:adjustRightInd w:val="0"/>
      <w:spacing w:after="0"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customStyle="1" w:styleId="Headerdeptname">
    <w:name w:val="Header dept name"/>
    <w:qFormat/>
    <w:rsid w:val="00611DA5"/>
    <w:pPr>
      <w:spacing w:after="200" w:line="276" w:lineRule="auto"/>
    </w:pPr>
    <w:rPr>
      <w:rFonts w:ascii="Georgia" w:hAnsi="Georgia"/>
      <w:b/>
      <w:color w:val="7C1418"/>
      <w:sz w:val="16"/>
      <w:szCs w:val="16"/>
    </w:rPr>
  </w:style>
  <w:style w:type="paragraph" w:customStyle="1" w:styleId="Footer2">
    <w:name w:val="Footer2"/>
    <w:qFormat/>
    <w:rsid w:val="0051771D"/>
    <w:pPr>
      <w:spacing w:line="288" w:lineRule="auto"/>
      <w:jc w:val="center"/>
    </w:pPr>
    <w:rPr>
      <w:rFonts w:ascii="Georgia" w:hAnsi="Georgia"/>
      <w:b/>
      <w:bCs/>
      <w:color w:val="7C14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ON\OFFCOMM\PROJECTS\Stationery\TEMPLATES\LETTERHEAD\Digital%20letterhead\For%20website%20download\Secretary%20of%20Comms%20&amp;%20Public%20Affai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38832-427E-4086-BF9B-F3A3E481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Secretary of Comms &amp; Public Affairs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Clark</dc:creator>
  <cp:keywords/>
  <dc:description/>
  <cp:lastModifiedBy>Anne Clark</cp:lastModifiedBy>
  <cp:revision>1</cp:revision>
  <dcterms:created xsi:type="dcterms:W3CDTF">2023-03-01T14:45:00Z</dcterms:created>
  <dcterms:modified xsi:type="dcterms:W3CDTF">2023-03-01T14:47:00Z</dcterms:modified>
</cp:coreProperties>
</file>