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3pt;margin-top:.000003pt;width:612pt;height:525.15pt;mso-position-horizontal-relative:page;mso-position-vertical-relative:page;z-index:-15881216" id="docshapegroup1" coordorigin="0,0" coordsize="12240,10503">
            <v:shape style="position:absolute;left:0;top:0;width:12240;height:10450" type="#_x0000_t75" id="docshape2" stroked="false">
              <v:imagedata r:id="rId5" o:title=""/>
            </v:shape>
            <v:shape style="position:absolute;left:0;top:6930;width:12240;height:3572" id="docshape3" coordorigin="0,6931" coordsize="12240,3572" path="m0,10502l0,8818,12238,6931,12240,6942,12240,8615,0,10502xe" filled="true" fillcolor="#364d61" stroked="false">
              <v:path arrowok="t"/>
              <v:fill opacity="54231f" type="solid"/>
            </v:shape>
            <v:shape style="position:absolute;left:5652;top:8010;width:930;height:1320" type="#_x0000_t75" id="docshape4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before="122"/>
        <w:ind w:left="516" w:right="0" w:firstLine="0"/>
        <w:jc w:val="left"/>
        <w:rPr>
          <w:sz w:val="33"/>
        </w:rPr>
      </w:pPr>
      <w:r>
        <w:rPr>
          <w:color w:val="364D61"/>
          <w:spacing w:val="32"/>
          <w:sz w:val="33"/>
        </w:rPr>
        <w:t>SOCIAL</w:t>
      </w:r>
      <w:r>
        <w:rPr>
          <w:color w:val="364D61"/>
          <w:spacing w:val="45"/>
          <w:sz w:val="33"/>
        </w:rPr>
        <w:t> </w:t>
      </w:r>
      <w:r>
        <w:rPr>
          <w:color w:val="364D61"/>
          <w:spacing w:val="31"/>
          <w:sz w:val="33"/>
        </w:rPr>
        <w:t>MEDIA</w:t>
      </w:r>
      <w:r>
        <w:rPr>
          <w:color w:val="364D61"/>
          <w:spacing w:val="46"/>
          <w:sz w:val="33"/>
        </w:rPr>
        <w:t> </w:t>
      </w:r>
      <w:r>
        <w:rPr>
          <w:color w:val="364D61"/>
          <w:spacing w:val="31"/>
          <w:sz w:val="33"/>
        </w:rPr>
        <w:t>TOOLKIT</w:t>
      </w:r>
    </w:p>
    <w:p>
      <w:pPr>
        <w:pStyle w:val="Title"/>
      </w:pPr>
      <w:r>
        <w:rPr>
          <w:color w:val="364D61"/>
          <w:spacing w:val="103"/>
          <w:w w:val="106"/>
        </w:rPr>
        <w:t>O</w:t>
      </w:r>
      <w:r>
        <w:rPr>
          <w:color w:val="364D61"/>
          <w:spacing w:val="103"/>
          <w:w w:val="102"/>
        </w:rPr>
        <w:t>C</w:t>
      </w:r>
      <w:r>
        <w:rPr>
          <w:color w:val="364D61"/>
          <w:spacing w:val="103"/>
          <w:w w:val="88"/>
        </w:rPr>
        <w:t>T</w:t>
      </w:r>
      <w:r>
        <w:rPr>
          <w:color w:val="364D61"/>
          <w:spacing w:val="103"/>
          <w:w w:val="106"/>
        </w:rPr>
        <w:t>O</w:t>
      </w:r>
      <w:r>
        <w:rPr>
          <w:color w:val="364D61"/>
          <w:spacing w:val="103"/>
          <w:w w:val="105"/>
        </w:rPr>
        <w:t>B</w:t>
      </w:r>
      <w:r>
        <w:rPr>
          <w:color w:val="364D61"/>
          <w:spacing w:val="103"/>
          <w:w w:val="97"/>
        </w:rPr>
        <w:t>E</w:t>
      </w:r>
      <w:r>
        <w:rPr>
          <w:color w:val="364D61"/>
          <w:spacing w:val="-2"/>
          <w:w w:val="94"/>
        </w:rPr>
        <w:t>R</w:t>
      </w:r>
    </w:p>
    <w:p>
      <w:pPr>
        <w:spacing w:before="26"/>
        <w:ind w:left="443" w:right="0" w:firstLine="0"/>
        <w:jc w:val="left"/>
        <w:rPr>
          <w:rFonts w:ascii="Trebuchet MS"/>
          <w:b/>
          <w:sz w:val="60"/>
        </w:rPr>
      </w:pPr>
      <w:r>
        <w:rPr>
          <w:rFonts w:ascii="Trebuchet MS"/>
          <w:b/>
          <w:color w:val="364D61"/>
          <w:spacing w:val="61"/>
          <w:w w:val="105"/>
          <w:sz w:val="60"/>
        </w:rPr>
        <w:t>RESPECT</w:t>
      </w:r>
      <w:r>
        <w:rPr>
          <w:rFonts w:ascii="Trebuchet MS"/>
          <w:b/>
          <w:color w:val="364D61"/>
          <w:spacing w:val="60"/>
          <w:w w:val="105"/>
          <w:sz w:val="60"/>
        </w:rPr>
        <w:t> </w:t>
      </w:r>
      <w:r>
        <w:rPr>
          <w:rFonts w:ascii="Trebuchet MS"/>
          <w:b/>
          <w:color w:val="364D61"/>
          <w:spacing w:val="54"/>
          <w:w w:val="105"/>
          <w:sz w:val="60"/>
        </w:rPr>
        <w:t>LIFE</w:t>
      </w:r>
      <w:r>
        <w:rPr>
          <w:rFonts w:ascii="Trebuchet MS"/>
          <w:b/>
          <w:color w:val="364D61"/>
          <w:spacing w:val="60"/>
          <w:w w:val="105"/>
          <w:sz w:val="60"/>
        </w:rPr>
        <w:t> </w:t>
      </w:r>
      <w:r>
        <w:rPr>
          <w:rFonts w:ascii="Trebuchet MS"/>
          <w:b/>
          <w:color w:val="364D61"/>
          <w:spacing w:val="55"/>
          <w:w w:val="105"/>
          <w:sz w:val="60"/>
        </w:rPr>
        <w:t>MONTH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/>
        <w:rPr>
          <w:rFonts w:ascii="Trebuchet MS"/>
          <w:b/>
          <w:sz w:val="15"/>
        </w:rPr>
      </w:pPr>
      <w:r>
        <w:rPr/>
        <w:pict>
          <v:rect style="position:absolute;margin-left:80.562263pt;margin-top:10.23198pt;width:66.750002pt;height:6.0pt;mso-position-horizontal-relative:page;mso-position-vertical-relative:paragraph;z-index:-15728640;mso-wrap-distance-left:0;mso-wrap-distance-right:0" id="docshape5" filled="true" fillcolor="#364d61" stroked="false">
            <v:fill type="solid"/>
            <w10:wrap type="topAndBottom"/>
          </v:rect>
        </w:pict>
      </w:r>
    </w:p>
    <w:p>
      <w:pPr>
        <w:spacing w:before="349"/>
        <w:ind w:left="491" w:right="0" w:firstLine="0"/>
        <w:jc w:val="left"/>
        <w:rPr>
          <w:sz w:val="26"/>
        </w:rPr>
      </w:pPr>
      <w:r>
        <w:rPr>
          <w:color w:val="364D61"/>
          <w:spacing w:val="28"/>
          <w:sz w:val="26"/>
        </w:rPr>
        <w:t>PREPARED</w:t>
      </w:r>
      <w:r>
        <w:rPr>
          <w:color w:val="364D61"/>
          <w:spacing w:val="65"/>
          <w:sz w:val="26"/>
        </w:rPr>
        <w:t> </w:t>
      </w:r>
      <w:r>
        <w:rPr>
          <w:color w:val="364D61"/>
          <w:spacing w:val="16"/>
          <w:sz w:val="26"/>
        </w:rPr>
        <w:t>BY</w:t>
      </w:r>
      <w:r>
        <w:rPr>
          <w:color w:val="364D61"/>
          <w:spacing w:val="66"/>
          <w:sz w:val="26"/>
        </w:rPr>
        <w:t> </w:t>
      </w:r>
      <w:r>
        <w:rPr>
          <w:color w:val="364D61"/>
          <w:spacing w:val="21"/>
          <w:sz w:val="26"/>
        </w:rPr>
        <w:t>THE</w:t>
      </w:r>
      <w:r>
        <w:rPr>
          <w:color w:val="364D61"/>
          <w:spacing w:val="66"/>
          <w:sz w:val="26"/>
        </w:rPr>
        <w:t> </w:t>
      </w:r>
      <w:r>
        <w:rPr>
          <w:color w:val="364D61"/>
          <w:spacing w:val="26"/>
          <w:sz w:val="26"/>
        </w:rPr>
        <w:t>OFFICE</w:t>
      </w:r>
      <w:r>
        <w:rPr>
          <w:color w:val="364D61"/>
          <w:spacing w:val="66"/>
          <w:sz w:val="26"/>
        </w:rPr>
        <w:t> </w:t>
      </w:r>
      <w:r>
        <w:rPr>
          <w:color w:val="364D61"/>
          <w:spacing w:val="16"/>
          <w:sz w:val="26"/>
        </w:rPr>
        <w:t>OF</w:t>
      </w:r>
      <w:r>
        <w:rPr>
          <w:color w:val="364D61"/>
          <w:spacing w:val="66"/>
          <w:sz w:val="26"/>
        </w:rPr>
        <w:t> </w:t>
      </w:r>
      <w:r>
        <w:rPr>
          <w:color w:val="364D61"/>
          <w:spacing w:val="26"/>
          <w:sz w:val="26"/>
        </w:rPr>
        <w:t>MUTLIMEDIA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top="0" w:bottom="280" w:left="112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</w:pPr>
      <w:r>
        <w:rPr>
          <w:color w:val="364D61"/>
          <w:spacing w:val="56"/>
        </w:rPr>
        <w:t>OVERVIEW</w:t>
      </w:r>
    </w:p>
    <w:p>
      <w:pPr>
        <w:pStyle w:val="BodyText"/>
        <w:spacing w:before="11"/>
        <w:rPr>
          <w:sz w:val="14"/>
        </w:rPr>
      </w:pPr>
      <w:r>
        <w:rPr/>
        <w:pict>
          <v:rect style="position:absolute;margin-left:63.956356pt;margin-top:10.202729pt;width:66.75pt;height:6.0pt;mso-position-horizontal-relative:page;mso-position-vertical-relative:paragraph;z-index:-15727616;mso-wrap-distance-left:0;mso-wrap-distance-right:0" id="docshape12" filled="true" fillcolor="#364d61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312" w:lineRule="auto" w:before="116"/>
        <w:ind w:left="103" w:right="952"/>
      </w:pPr>
      <w:r>
        <w:rPr>
          <w:color w:val="212121"/>
          <w:w w:val="105"/>
        </w:rPr>
        <w:t>In an effort to better serve the parishes and ministries of South Carolina, the Diocese of Charleston has decided to release a social media toolkit each month for the coming year with social media assets to promote a monthly theme. This coming month, October, will center around issues of life, for </w:t>
      </w:r>
      <w:r>
        <w:rPr>
          <w:b/>
          <w:color w:val="212121"/>
          <w:w w:val="105"/>
        </w:rPr>
        <w:t>Respect Life Month</w:t>
      </w:r>
      <w:r>
        <w:rPr>
          <w:color w:val="212121"/>
          <w:w w:val="105"/>
        </w:rPr>
        <w:t>.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103" w:right="0" w:firstLine="0"/>
        <w:jc w:val="left"/>
        <w:rPr>
          <w:b/>
          <w:sz w:val="22"/>
        </w:rPr>
      </w:pPr>
      <w:r>
        <w:rPr>
          <w:color w:val="212121"/>
          <w:sz w:val="22"/>
        </w:rPr>
        <w:t>All</w:t>
      </w:r>
      <w:r>
        <w:rPr>
          <w:color w:val="212121"/>
          <w:spacing w:val="38"/>
          <w:sz w:val="22"/>
        </w:rPr>
        <w:t> </w:t>
      </w:r>
      <w:r>
        <w:rPr>
          <w:color w:val="212121"/>
          <w:sz w:val="22"/>
        </w:rPr>
        <w:t>parishes</w:t>
      </w:r>
      <w:r>
        <w:rPr>
          <w:color w:val="212121"/>
          <w:spacing w:val="39"/>
          <w:sz w:val="22"/>
        </w:rPr>
        <w:t> </w:t>
      </w:r>
      <w:r>
        <w:rPr>
          <w:color w:val="212121"/>
          <w:sz w:val="22"/>
        </w:rPr>
        <w:t>are</w:t>
      </w:r>
      <w:r>
        <w:rPr>
          <w:color w:val="212121"/>
          <w:spacing w:val="39"/>
          <w:sz w:val="22"/>
        </w:rPr>
        <w:t> </w:t>
      </w:r>
      <w:r>
        <w:rPr>
          <w:color w:val="212121"/>
          <w:sz w:val="22"/>
        </w:rPr>
        <w:t>encouraged</w:t>
      </w:r>
      <w:r>
        <w:rPr>
          <w:color w:val="212121"/>
          <w:spacing w:val="38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39"/>
          <w:sz w:val="22"/>
        </w:rPr>
        <w:t> </w:t>
      </w:r>
      <w:r>
        <w:rPr>
          <w:color w:val="212121"/>
          <w:sz w:val="22"/>
        </w:rPr>
        <w:t>share</w:t>
      </w:r>
      <w:r>
        <w:rPr>
          <w:color w:val="212121"/>
          <w:spacing w:val="39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38"/>
          <w:sz w:val="22"/>
        </w:rPr>
        <w:t> </w:t>
      </w:r>
      <w:r>
        <w:rPr>
          <w:color w:val="212121"/>
          <w:sz w:val="22"/>
        </w:rPr>
        <w:t>amplify</w:t>
      </w:r>
      <w:r>
        <w:rPr>
          <w:color w:val="212121"/>
          <w:spacing w:val="39"/>
          <w:sz w:val="22"/>
        </w:rPr>
        <w:t> </w:t>
      </w:r>
      <w:r>
        <w:rPr>
          <w:color w:val="212121"/>
          <w:sz w:val="22"/>
        </w:rPr>
        <w:t>this</w:t>
      </w:r>
      <w:r>
        <w:rPr>
          <w:color w:val="212121"/>
          <w:spacing w:val="39"/>
          <w:sz w:val="22"/>
        </w:rPr>
        <w:t> </w:t>
      </w:r>
      <w:r>
        <w:rPr>
          <w:color w:val="212121"/>
          <w:sz w:val="22"/>
        </w:rPr>
        <w:t>message</w:t>
      </w:r>
      <w:r>
        <w:rPr>
          <w:color w:val="212121"/>
          <w:spacing w:val="39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38"/>
          <w:sz w:val="22"/>
        </w:rPr>
        <w:t> </w:t>
      </w:r>
      <w:r>
        <w:rPr>
          <w:b/>
          <w:color w:val="212121"/>
          <w:spacing w:val="-2"/>
          <w:sz w:val="22"/>
        </w:rPr>
        <w:t>#BeRespectfulofAllLife</w:t>
      </w:r>
    </w:p>
    <w:p>
      <w:pPr>
        <w:pStyle w:val="BodyText"/>
        <w:spacing w:before="79"/>
        <w:ind w:left="103"/>
      </w:pPr>
      <w:r>
        <w:rPr>
          <w:color w:val="212121"/>
        </w:rPr>
        <w:t>across</w:t>
      </w:r>
      <w:r>
        <w:rPr>
          <w:color w:val="212121"/>
          <w:spacing w:val="36"/>
        </w:rPr>
        <w:t> </w:t>
      </w:r>
      <w:r>
        <w:rPr>
          <w:color w:val="212121"/>
        </w:rPr>
        <w:t>their</w:t>
      </w:r>
      <w:r>
        <w:rPr>
          <w:color w:val="212121"/>
          <w:spacing w:val="37"/>
        </w:rPr>
        <w:t> </w:t>
      </w:r>
      <w:r>
        <w:rPr>
          <w:color w:val="212121"/>
        </w:rPr>
        <w:t>own</w:t>
      </w:r>
      <w:r>
        <w:rPr>
          <w:color w:val="212121"/>
          <w:spacing w:val="37"/>
        </w:rPr>
        <w:t> </w:t>
      </w:r>
      <w:r>
        <w:rPr>
          <w:color w:val="212121"/>
        </w:rPr>
        <w:t>social</w:t>
      </w:r>
      <w:r>
        <w:rPr>
          <w:color w:val="212121"/>
          <w:spacing w:val="36"/>
        </w:rPr>
        <w:t> </w:t>
      </w:r>
      <w:r>
        <w:rPr>
          <w:color w:val="212121"/>
        </w:rPr>
        <w:t>platforms</w:t>
      </w:r>
      <w:r>
        <w:rPr>
          <w:color w:val="212121"/>
          <w:spacing w:val="37"/>
        </w:rPr>
        <w:t> </w:t>
      </w:r>
      <w:r>
        <w:rPr>
          <w:color w:val="212121"/>
        </w:rPr>
        <w:t>with</w:t>
      </w:r>
      <w:r>
        <w:rPr>
          <w:color w:val="212121"/>
          <w:spacing w:val="37"/>
        </w:rPr>
        <w:t> </w:t>
      </w:r>
      <w:r>
        <w:rPr>
          <w:color w:val="212121"/>
        </w:rPr>
        <w:t>the</w:t>
      </w:r>
      <w:r>
        <w:rPr>
          <w:color w:val="212121"/>
          <w:spacing w:val="37"/>
        </w:rPr>
        <w:t> </w:t>
      </w:r>
      <w:r>
        <w:rPr>
          <w:color w:val="212121"/>
        </w:rPr>
        <w:t>help</w:t>
      </w:r>
      <w:r>
        <w:rPr>
          <w:color w:val="212121"/>
          <w:spacing w:val="36"/>
        </w:rPr>
        <w:t> </w:t>
      </w:r>
      <w:r>
        <w:rPr>
          <w:color w:val="212121"/>
        </w:rPr>
        <w:t>of</w:t>
      </w:r>
      <w:r>
        <w:rPr>
          <w:color w:val="212121"/>
          <w:spacing w:val="37"/>
        </w:rPr>
        <w:t> </w:t>
      </w:r>
      <w:r>
        <w:rPr>
          <w:color w:val="212121"/>
        </w:rPr>
        <w:t>the</w:t>
      </w:r>
      <w:r>
        <w:rPr>
          <w:color w:val="212121"/>
          <w:spacing w:val="37"/>
        </w:rPr>
        <w:t> </w:t>
      </w:r>
      <w:r>
        <w:rPr>
          <w:color w:val="212121"/>
        </w:rPr>
        <w:t>toolkit</w:t>
      </w:r>
      <w:r>
        <w:rPr>
          <w:color w:val="212121"/>
          <w:spacing w:val="37"/>
        </w:rPr>
        <w:t> </w:t>
      </w:r>
      <w:r>
        <w:rPr>
          <w:color w:val="212121"/>
          <w:spacing w:val="-2"/>
        </w:rPr>
        <w:t>below.</w:t>
      </w:r>
    </w:p>
    <w:p>
      <w:pPr>
        <w:pStyle w:val="BodyText"/>
        <w:rPr>
          <w:sz w:val="30"/>
        </w:rPr>
      </w:pPr>
    </w:p>
    <w:p>
      <w:pPr>
        <w:pStyle w:val="Heading1"/>
        <w:spacing w:before="220"/>
        <w:ind w:left="159"/>
      </w:pPr>
      <w:r>
        <w:rPr>
          <w:color w:val="364D61"/>
          <w:spacing w:val="58"/>
        </w:rPr>
        <w:t>OBJECTIVES</w:t>
      </w:r>
    </w:p>
    <w:p>
      <w:pPr>
        <w:pStyle w:val="BodyText"/>
        <w:spacing w:before="4"/>
      </w:pPr>
      <w:r>
        <w:rPr/>
        <w:pict>
          <v:rect style="position:absolute;margin-left:63.956356pt;margin-top:14.688587pt;width:66.75pt;height:6.0pt;mso-position-horizontal-relative:page;mso-position-vertical-relative:paragraph;z-index:-15727104;mso-wrap-distance-left:0;mso-wrap-distance-right:0" id="docshape13" filled="true" fillcolor="#364d61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16"/>
        <w:ind w:left="123"/>
      </w:pPr>
      <w:r>
        <w:rPr>
          <w:color w:val="212121"/>
        </w:rPr>
        <w:t>The</w:t>
      </w:r>
      <w:r>
        <w:rPr>
          <w:color w:val="212121"/>
          <w:spacing w:val="37"/>
        </w:rPr>
        <w:t> </w:t>
      </w:r>
      <w:r>
        <w:rPr>
          <w:color w:val="212121"/>
        </w:rPr>
        <w:t>objectives</w:t>
      </w:r>
      <w:r>
        <w:rPr>
          <w:color w:val="212121"/>
          <w:spacing w:val="38"/>
        </w:rPr>
        <w:t> </w:t>
      </w:r>
      <w:r>
        <w:rPr>
          <w:color w:val="212121"/>
        </w:rPr>
        <w:t>for</w:t>
      </w:r>
      <w:r>
        <w:rPr>
          <w:color w:val="212121"/>
          <w:spacing w:val="38"/>
        </w:rPr>
        <w:t> </w:t>
      </w:r>
      <w:r>
        <w:rPr>
          <w:color w:val="212121"/>
        </w:rPr>
        <w:t>this</w:t>
      </w:r>
      <w:r>
        <w:rPr>
          <w:color w:val="212121"/>
          <w:spacing w:val="38"/>
        </w:rPr>
        <w:t> </w:t>
      </w:r>
      <w:r>
        <w:rPr>
          <w:color w:val="212121"/>
        </w:rPr>
        <w:t>month’s</w:t>
      </w:r>
      <w:r>
        <w:rPr>
          <w:color w:val="212121"/>
          <w:spacing w:val="38"/>
        </w:rPr>
        <w:t> </w:t>
      </w:r>
      <w:r>
        <w:rPr>
          <w:color w:val="212121"/>
        </w:rPr>
        <w:t>campaign</w:t>
      </w:r>
      <w:r>
        <w:rPr>
          <w:color w:val="212121"/>
          <w:spacing w:val="38"/>
        </w:rPr>
        <w:t> </w:t>
      </w:r>
      <w:r>
        <w:rPr>
          <w:color w:val="212121"/>
        </w:rPr>
        <w:t>are</w:t>
      </w:r>
      <w:r>
        <w:rPr>
          <w:color w:val="212121"/>
          <w:spacing w:val="38"/>
        </w:rPr>
        <w:t> </w:t>
      </w:r>
      <w:r>
        <w:rPr>
          <w:color w:val="212121"/>
          <w:spacing w:val="-5"/>
        </w:rPr>
        <w:t>to:</w:t>
      </w:r>
    </w:p>
    <w:p>
      <w:pPr>
        <w:pStyle w:val="BodyText"/>
        <w:spacing w:line="312" w:lineRule="auto" w:before="79"/>
        <w:ind w:left="497" w:right="2291"/>
      </w:pPr>
      <w:r>
        <w:rPr/>
        <w:pict>
          <v:shape style="position:absolute;margin-left:68.177139pt;margin-top:9.705360pt;width:3.75pt;height:3.75pt;mso-position-horizontal-relative:page;mso-position-vertical-relative:paragraph;z-index:15731200" id="docshape14" coordorigin="1364,194" coordsize="75,75" path="m1406,269l1396,269,1391,268,1364,237,1364,227,1396,194,1406,194,1439,232,1439,237,1406,269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177139pt;margin-top:26.955359pt;width:3.75pt;height:3.75pt;mso-position-horizontal-relative:page;mso-position-vertical-relative:paragraph;z-index:15731712" id="docshape15" coordorigin="1364,539" coordsize="75,75" path="m1406,614l1396,614,1391,613,1364,582,1364,572,1396,539,1406,539,1439,577,1439,582,1406,614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Inform</w:t>
      </w:r>
      <w:r>
        <w:rPr>
          <w:color w:val="212121"/>
          <w:spacing w:val="40"/>
        </w:rPr>
        <w:t> </w:t>
      </w:r>
      <w:r>
        <w:rPr>
          <w:color w:val="212121"/>
        </w:rPr>
        <w:t>our</w:t>
      </w:r>
      <w:r>
        <w:rPr>
          <w:color w:val="212121"/>
          <w:spacing w:val="40"/>
        </w:rPr>
        <w:t> </w:t>
      </w:r>
      <w:r>
        <w:rPr>
          <w:color w:val="212121"/>
        </w:rPr>
        <w:t>audiences</w:t>
      </w:r>
      <w:r>
        <w:rPr>
          <w:color w:val="212121"/>
          <w:spacing w:val="40"/>
        </w:rPr>
        <w:t> </w:t>
      </w:r>
      <w:r>
        <w:rPr>
          <w:color w:val="212121"/>
        </w:rPr>
        <w:t>about</w:t>
      </w:r>
      <w:r>
        <w:rPr>
          <w:color w:val="212121"/>
          <w:spacing w:val="40"/>
        </w:rPr>
        <w:t> </w:t>
      </w:r>
      <w:r>
        <w:rPr>
          <w:color w:val="212121"/>
        </w:rPr>
        <w:t>the</w:t>
      </w:r>
      <w:r>
        <w:rPr>
          <w:color w:val="212121"/>
          <w:spacing w:val="40"/>
        </w:rPr>
        <w:t> </w:t>
      </w:r>
      <w:r>
        <w:rPr>
          <w:color w:val="212121"/>
        </w:rPr>
        <w:t>Church’s</w:t>
      </w:r>
      <w:r>
        <w:rPr>
          <w:color w:val="212121"/>
          <w:spacing w:val="40"/>
        </w:rPr>
        <w:t> </w:t>
      </w:r>
      <w:r>
        <w:rPr>
          <w:color w:val="212121"/>
        </w:rPr>
        <w:t>stance</w:t>
      </w:r>
      <w:r>
        <w:rPr>
          <w:color w:val="212121"/>
          <w:spacing w:val="40"/>
        </w:rPr>
        <w:t> </w:t>
      </w:r>
      <w:r>
        <w:rPr>
          <w:color w:val="212121"/>
        </w:rPr>
        <w:t>on</w:t>
      </w:r>
      <w:r>
        <w:rPr>
          <w:color w:val="212121"/>
          <w:spacing w:val="40"/>
        </w:rPr>
        <w:t> </w:t>
      </w:r>
      <w:r>
        <w:rPr>
          <w:color w:val="212121"/>
        </w:rPr>
        <w:t>life-related</w:t>
      </w:r>
      <w:r>
        <w:rPr>
          <w:color w:val="212121"/>
          <w:spacing w:val="40"/>
        </w:rPr>
        <w:t> </w:t>
      </w:r>
      <w:r>
        <w:rPr>
          <w:color w:val="212121"/>
        </w:rPr>
        <w:t>topics. Equip</w:t>
      </w:r>
      <w:r>
        <w:rPr>
          <w:color w:val="212121"/>
          <w:spacing w:val="40"/>
        </w:rPr>
        <w:t> </w:t>
      </w:r>
      <w:r>
        <w:rPr>
          <w:color w:val="212121"/>
        </w:rPr>
        <w:t>the</w:t>
      </w:r>
      <w:r>
        <w:rPr>
          <w:color w:val="212121"/>
          <w:spacing w:val="40"/>
        </w:rPr>
        <w:t> </w:t>
      </w:r>
      <w:r>
        <w:rPr>
          <w:color w:val="212121"/>
        </w:rPr>
        <w:t>faithful</w:t>
      </w:r>
      <w:r>
        <w:rPr>
          <w:color w:val="212121"/>
          <w:spacing w:val="40"/>
        </w:rPr>
        <w:t> </w:t>
      </w:r>
      <w:r>
        <w:rPr>
          <w:color w:val="212121"/>
        </w:rPr>
        <w:t>of</w:t>
      </w:r>
      <w:r>
        <w:rPr>
          <w:color w:val="212121"/>
          <w:spacing w:val="40"/>
        </w:rPr>
        <w:t> </w:t>
      </w:r>
      <w:r>
        <w:rPr>
          <w:color w:val="212121"/>
        </w:rPr>
        <w:t>South</w:t>
      </w:r>
      <w:r>
        <w:rPr>
          <w:color w:val="212121"/>
          <w:spacing w:val="40"/>
        </w:rPr>
        <w:t> </w:t>
      </w:r>
      <w:r>
        <w:rPr>
          <w:color w:val="212121"/>
        </w:rPr>
        <w:t>Carolina</w:t>
      </w:r>
      <w:r>
        <w:rPr>
          <w:color w:val="212121"/>
          <w:spacing w:val="40"/>
        </w:rPr>
        <w:t> </w:t>
      </w:r>
      <w:r>
        <w:rPr>
          <w:color w:val="212121"/>
        </w:rPr>
        <w:t>to</w:t>
      </w:r>
      <w:r>
        <w:rPr>
          <w:color w:val="212121"/>
          <w:spacing w:val="40"/>
        </w:rPr>
        <w:t> </w:t>
      </w:r>
      <w:r>
        <w:rPr>
          <w:color w:val="212121"/>
        </w:rPr>
        <w:t>be</w:t>
      </w:r>
      <w:r>
        <w:rPr>
          <w:color w:val="212121"/>
          <w:spacing w:val="40"/>
        </w:rPr>
        <w:t> </w:t>
      </w:r>
      <w:r>
        <w:rPr>
          <w:color w:val="212121"/>
        </w:rPr>
        <w:t>passionate</w:t>
      </w:r>
      <w:r>
        <w:rPr>
          <w:color w:val="212121"/>
          <w:spacing w:val="40"/>
        </w:rPr>
        <w:t> </w:t>
      </w:r>
      <w:r>
        <w:rPr>
          <w:color w:val="212121"/>
        </w:rPr>
        <w:t>pro-life</w:t>
      </w:r>
      <w:r>
        <w:rPr>
          <w:color w:val="212121"/>
          <w:spacing w:val="40"/>
        </w:rPr>
        <w:t> </w:t>
      </w:r>
      <w:r>
        <w:rPr>
          <w:color w:val="212121"/>
        </w:rPr>
        <w:t>advocates.</w:t>
      </w:r>
    </w:p>
    <w:p>
      <w:pPr>
        <w:pStyle w:val="BodyText"/>
        <w:spacing w:line="312" w:lineRule="auto"/>
        <w:ind w:left="497" w:right="952"/>
      </w:pPr>
      <w:r>
        <w:rPr/>
        <w:pict>
          <v:shape style="position:absolute;margin-left:68.177139pt;margin-top:5.755357pt;width:3.75pt;height:3.75pt;mso-position-horizontal-relative:page;mso-position-vertical-relative:paragraph;z-index:15732224" id="docshape16" coordorigin="1364,115" coordsize="75,75" path="m1406,190l1396,190,1391,189,1364,158,1364,148,1396,115,1406,115,1439,153,1439,158,1406,190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Spread</w:t>
      </w:r>
      <w:r>
        <w:rPr>
          <w:color w:val="212121"/>
          <w:spacing w:val="40"/>
        </w:rPr>
        <w:t> </w:t>
      </w:r>
      <w:r>
        <w:rPr>
          <w:color w:val="212121"/>
        </w:rPr>
        <w:t>a</w:t>
      </w:r>
      <w:r>
        <w:rPr>
          <w:color w:val="212121"/>
          <w:spacing w:val="40"/>
        </w:rPr>
        <w:t> </w:t>
      </w:r>
      <w:r>
        <w:rPr>
          <w:color w:val="212121"/>
        </w:rPr>
        <w:t>consistent</w:t>
      </w:r>
      <w:r>
        <w:rPr>
          <w:color w:val="212121"/>
          <w:spacing w:val="40"/>
        </w:rPr>
        <w:t> </w:t>
      </w:r>
      <w:r>
        <w:rPr>
          <w:color w:val="212121"/>
        </w:rPr>
        <w:t>message</w:t>
      </w:r>
      <w:r>
        <w:rPr>
          <w:color w:val="212121"/>
          <w:spacing w:val="40"/>
        </w:rPr>
        <w:t> </w:t>
      </w:r>
      <w:r>
        <w:rPr>
          <w:color w:val="212121"/>
        </w:rPr>
        <w:t>across</w:t>
      </w:r>
      <w:r>
        <w:rPr>
          <w:color w:val="212121"/>
          <w:spacing w:val="40"/>
        </w:rPr>
        <w:t> </w:t>
      </w:r>
      <w:r>
        <w:rPr>
          <w:color w:val="212121"/>
        </w:rPr>
        <w:t>the</w:t>
      </w:r>
      <w:r>
        <w:rPr>
          <w:color w:val="212121"/>
          <w:spacing w:val="40"/>
        </w:rPr>
        <w:t> </w:t>
      </w:r>
      <w:r>
        <w:rPr>
          <w:color w:val="212121"/>
        </w:rPr>
        <w:t>state</w:t>
      </w:r>
      <w:r>
        <w:rPr>
          <w:color w:val="212121"/>
          <w:spacing w:val="40"/>
        </w:rPr>
        <w:t> </w:t>
      </w:r>
      <w:r>
        <w:rPr>
          <w:color w:val="212121"/>
        </w:rPr>
        <w:t>of</w:t>
      </w:r>
      <w:r>
        <w:rPr>
          <w:color w:val="212121"/>
          <w:spacing w:val="40"/>
        </w:rPr>
        <w:t> </w:t>
      </w:r>
      <w:r>
        <w:rPr>
          <w:color w:val="212121"/>
        </w:rPr>
        <w:t>South</w:t>
      </w:r>
      <w:r>
        <w:rPr>
          <w:color w:val="212121"/>
          <w:spacing w:val="40"/>
        </w:rPr>
        <w:t> </w:t>
      </w:r>
      <w:r>
        <w:rPr>
          <w:color w:val="212121"/>
        </w:rPr>
        <w:t>Carolina,</w:t>
      </w:r>
      <w:r>
        <w:rPr>
          <w:color w:val="212121"/>
          <w:spacing w:val="40"/>
        </w:rPr>
        <w:t> </w:t>
      </w:r>
      <w:r>
        <w:rPr>
          <w:color w:val="212121"/>
        </w:rPr>
        <w:t>so</w:t>
      </w:r>
      <w:r>
        <w:rPr>
          <w:color w:val="212121"/>
          <w:spacing w:val="40"/>
        </w:rPr>
        <w:t> </w:t>
      </w:r>
      <w:r>
        <w:rPr>
          <w:color w:val="212121"/>
        </w:rPr>
        <w:t>that</w:t>
      </w:r>
      <w:r>
        <w:rPr>
          <w:color w:val="212121"/>
          <w:spacing w:val="40"/>
        </w:rPr>
        <w:t> </w:t>
      </w:r>
      <w:r>
        <w:rPr>
          <w:color w:val="212121"/>
        </w:rPr>
        <w:t>all</w:t>
      </w:r>
      <w:r>
        <w:rPr>
          <w:color w:val="212121"/>
          <w:spacing w:val="40"/>
        </w:rPr>
        <w:t> </w:t>
      </w:r>
      <w:r>
        <w:rPr>
          <w:color w:val="212121"/>
        </w:rPr>
        <w:t>Catholics will</w:t>
      </w:r>
      <w:r>
        <w:rPr>
          <w:color w:val="212121"/>
          <w:spacing w:val="40"/>
        </w:rPr>
        <w:t> </w:t>
      </w:r>
      <w:r>
        <w:rPr>
          <w:color w:val="212121"/>
        </w:rPr>
        <w:t>feel</w:t>
      </w:r>
      <w:r>
        <w:rPr>
          <w:color w:val="212121"/>
          <w:spacing w:val="40"/>
        </w:rPr>
        <w:t> </w:t>
      </w:r>
      <w:r>
        <w:rPr>
          <w:color w:val="212121"/>
        </w:rPr>
        <w:t>empowered</w:t>
      </w:r>
      <w:r>
        <w:rPr>
          <w:color w:val="212121"/>
          <w:spacing w:val="40"/>
        </w:rPr>
        <w:t> </w:t>
      </w:r>
      <w:r>
        <w:rPr>
          <w:color w:val="212121"/>
        </w:rPr>
        <w:t>with</w:t>
      </w:r>
      <w:r>
        <w:rPr>
          <w:color w:val="212121"/>
          <w:spacing w:val="40"/>
        </w:rPr>
        <w:t> </w:t>
      </w:r>
      <w:r>
        <w:rPr>
          <w:color w:val="212121"/>
        </w:rPr>
        <w:t>the</w:t>
      </w:r>
      <w:r>
        <w:rPr>
          <w:color w:val="212121"/>
          <w:spacing w:val="40"/>
        </w:rPr>
        <w:t> </w:t>
      </w:r>
      <w:r>
        <w:rPr>
          <w:color w:val="212121"/>
        </w:rPr>
        <w:t>knowledge</w:t>
      </w:r>
      <w:r>
        <w:rPr>
          <w:color w:val="212121"/>
          <w:spacing w:val="40"/>
        </w:rPr>
        <w:t> </w:t>
      </w:r>
      <w:r>
        <w:rPr>
          <w:color w:val="212121"/>
        </w:rPr>
        <w:t>and</w:t>
      </w:r>
      <w:r>
        <w:rPr>
          <w:color w:val="212121"/>
          <w:spacing w:val="40"/>
        </w:rPr>
        <w:t> </w:t>
      </w:r>
      <w:r>
        <w:rPr>
          <w:color w:val="212121"/>
        </w:rPr>
        <w:t>tools</w:t>
      </w:r>
      <w:r>
        <w:rPr>
          <w:color w:val="212121"/>
          <w:spacing w:val="40"/>
        </w:rPr>
        <w:t> </w:t>
      </w:r>
      <w:r>
        <w:rPr>
          <w:color w:val="212121"/>
        </w:rPr>
        <w:t>necessary</w:t>
      </w:r>
      <w:r>
        <w:rPr>
          <w:color w:val="212121"/>
          <w:spacing w:val="40"/>
        </w:rPr>
        <w:t> </w:t>
      </w:r>
      <w:r>
        <w:rPr>
          <w:color w:val="212121"/>
        </w:rPr>
        <w:t>to</w:t>
      </w:r>
      <w:r>
        <w:rPr>
          <w:color w:val="212121"/>
          <w:spacing w:val="40"/>
        </w:rPr>
        <w:t> </w:t>
      </w:r>
      <w:r>
        <w:rPr>
          <w:color w:val="212121"/>
        </w:rPr>
        <w:t>stand</w:t>
      </w:r>
      <w:r>
        <w:rPr>
          <w:color w:val="212121"/>
          <w:spacing w:val="40"/>
        </w:rPr>
        <w:t> </w:t>
      </w:r>
      <w:r>
        <w:rPr>
          <w:color w:val="212121"/>
        </w:rPr>
        <w:t>for</w:t>
      </w:r>
      <w:r>
        <w:rPr>
          <w:color w:val="212121"/>
          <w:spacing w:val="40"/>
        </w:rPr>
        <w:t> </w:t>
      </w:r>
      <w:r>
        <w:rPr>
          <w:color w:val="212121"/>
        </w:rPr>
        <w:t>life.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9"/>
      </w:pPr>
      <w:r>
        <w:rPr>
          <w:color w:val="364D61"/>
          <w:spacing w:val="51"/>
        </w:rPr>
        <w:t>STEPS</w:t>
      </w:r>
    </w:p>
    <w:p>
      <w:pPr>
        <w:pStyle w:val="BodyText"/>
        <w:spacing w:before="2"/>
        <w:rPr>
          <w:sz w:val="14"/>
        </w:rPr>
      </w:pPr>
      <w:r>
        <w:rPr/>
        <w:pict>
          <v:rect style="position:absolute;margin-left:63.956356pt;margin-top:9.782063pt;width:66.75pt;height:6.0pt;mso-position-horizontal-relative:page;mso-position-vertical-relative:paragraph;z-index:-15726592;mso-wrap-distance-left:0;mso-wrap-distance-right:0" id="docshape17" filled="true" fillcolor="#364d61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533" w:val="left" w:leader="none"/>
        </w:tabs>
        <w:spacing w:line="312" w:lineRule="auto" w:before="115" w:after="0"/>
        <w:ind w:left="532" w:right="995" w:hanging="213"/>
        <w:jc w:val="left"/>
        <w:rPr>
          <w:sz w:val="22"/>
        </w:rPr>
      </w:pPr>
      <w:r>
        <w:rPr>
          <w:b/>
          <w:color w:val="212121"/>
          <w:sz w:val="22"/>
        </w:rPr>
        <w:t>DOWNLOAD</w:t>
      </w:r>
      <w:r>
        <w:rPr>
          <w:b/>
          <w:color w:val="212121"/>
          <w:spacing w:val="38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photo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by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right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clicking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an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image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below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save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it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onto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desktop. You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can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also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simply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drag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it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onto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desktop.</w:t>
      </w:r>
    </w:p>
    <w:p>
      <w:pPr>
        <w:pStyle w:val="ListParagraph"/>
        <w:numPr>
          <w:ilvl w:val="0"/>
          <w:numId w:val="1"/>
        </w:numPr>
        <w:tabs>
          <w:tab w:pos="533" w:val="left" w:leader="none"/>
        </w:tabs>
        <w:spacing w:line="265" w:lineRule="exact" w:before="0" w:after="0"/>
        <w:ind w:left="532" w:right="0" w:hanging="213"/>
        <w:jc w:val="left"/>
        <w:rPr>
          <w:sz w:val="22"/>
        </w:rPr>
      </w:pPr>
      <w:r>
        <w:rPr>
          <w:b/>
          <w:color w:val="212121"/>
          <w:sz w:val="22"/>
        </w:rPr>
        <w:t>LOG</w:t>
      </w:r>
      <w:r>
        <w:rPr>
          <w:b/>
          <w:color w:val="212121"/>
          <w:spacing w:val="32"/>
          <w:sz w:val="22"/>
        </w:rPr>
        <w:t> </w:t>
      </w:r>
      <w:r>
        <w:rPr>
          <w:b/>
          <w:color w:val="212121"/>
          <w:sz w:val="22"/>
        </w:rPr>
        <w:t>ON</w:t>
      </w:r>
      <w:r>
        <w:rPr>
          <w:b/>
          <w:color w:val="212121"/>
          <w:spacing w:val="33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29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29"/>
          <w:sz w:val="22"/>
        </w:rPr>
        <w:t> </w:t>
      </w:r>
      <w:r>
        <w:rPr>
          <w:color w:val="212121"/>
          <w:sz w:val="22"/>
        </w:rPr>
        <w:t>favorite</w:t>
      </w:r>
      <w:r>
        <w:rPr>
          <w:color w:val="212121"/>
          <w:spacing w:val="29"/>
          <w:sz w:val="22"/>
        </w:rPr>
        <w:t> </w:t>
      </w:r>
      <w:r>
        <w:rPr>
          <w:color w:val="212121"/>
          <w:sz w:val="22"/>
        </w:rPr>
        <w:t>social</w:t>
      </w:r>
      <w:r>
        <w:rPr>
          <w:color w:val="212121"/>
          <w:spacing w:val="29"/>
          <w:sz w:val="22"/>
        </w:rPr>
        <w:t> </w:t>
      </w:r>
      <w:r>
        <w:rPr>
          <w:color w:val="212121"/>
          <w:sz w:val="22"/>
        </w:rPr>
        <w:t>media</w:t>
      </w:r>
      <w:r>
        <w:rPr>
          <w:color w:val="212121"/>
          <w:spacing w:val="29"/>
          <w:sz w:val="22"/>
        </w:rPr>
        <w:t> </w:t>
      </w:r>
      <w:r>
        <w:rPr>
          <w:color w:val="212121"/>
          <w:sz w:val="22"/>
        </w:rPr>
        <w:t>site,</w:t>
      </w:r>
      <w:r>
        <w:rPr>
          <w:color w:val="212121"/>
          <w:spacing w:val="29"/>
          <w:sz w:val="22"/>
        </w:rPr>
        <w:t> </w:t>
      </w:r>
      <w:r>
        <w:rPr>
          <w:color w:val="212121"/>
          <w:sz w:val="22"/>
        </w:rPr>
        <w:t>such</w:t>
      </w:r>
      <w:r>
        <w:rPr>
          <w:color w:val="212121"/>
          <w:spacing w:val="29"/>
          <w:sz w:val="22"/>
        </w:rPr>
        <w:t> </w:t>
      </w:r>
      <w:r>
        <w:rPr>
          <w:color w:val="212121"/>
          <w:sz w:val="22"/>
        </w:rPr>
        <w:t>as</w:t>
      </w:r>
      <w:r>
        <w:rPr>
          <w:color w:val="212121"/>
          <w:spacing w:val="29"/>
          <w:sz w:val="22"/>
        </w:rPr>
        <w:t> </w:t>
      </w:r>
      <w:r>
        <w:rPr>
          <w:color w:val="212121"/>
          <w:sz w:val="22"/>
        </w:rPr>
        <w:t>Facebook,</w:t>
      </w:r>
      <w:r>
        <w:rPr>
          <w:color w:val="212121"/>
          <w:spacing w:val="29"/>
          <w:sz w:val="22"/>
        </w:rPr>
        <w:t> </w:t>
      </w:r>
      <w:r>
        <w:rPr>
          <w:color w:val="212121"/>
          <w:sz w:val="22"/>
        </w:rPr>
        <w:t>Twitter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or</w:t>
      </w:r>
      <w:r>
        <w:rPr>
          <w:color w:val="212121"/>
          <w:spacing w:val="29"/>
          <w:sz w:val="22"/>
        </w:rPr>
        <w:t> </w:t>
      </w:r>
      <w:r>
        <w:rPr>
          <w:color w:val="212121"/>
          <w:spacing w:val="-2"/>
          <w:sz w:val="22"/>
        </w:rPr>
        <w:t>Instagram.</w:t>
      </w:r>
    </w:p>
    <w:p>
      <w:pPr>
        <w:pStyle w:val="ListParagraph"/>
        <w:numPr>
          <w:ilvl w:val="0"/>
          <w:numId w:val="1"/>
        </w:numPr>
        <w:tabs>
          <w:tab w:pos="533" w:val="left" w:leader="none"/>
        </w:tabs>
        <w:spacing w:line="312" w:lineRule="auto" w:before="79" w:after="0"/>
        <w:ind w:left="532" w:right="904" w:hanging="213"/>
        <w:jc w:val="left"/>
        <w:rPr>
          <w:sz w:val="22"/>
        </w:rPr>
      </w:pPr>
      <w:r>
        <w:rPr>
          <w:b/>
          <w:color w:val="212121"/>
          <w:sz w:val="22"/>
        </w:rPr>
        <w:t>COPY</w:t>
      </w:r>
      <w:r>
        <w:rPr>
          <w:b/>
          <w:color w:val="212121"/>
          <w:spacing w:val="37"/>
          <w:sz w:val="22"/>
        </w:rPr>
        <w:t> </w:t>
      </w:r>
      <w:r>
        <w:rPr>
          <w:b/>
          <w:color w:val="212121"/>
          <w:sz w:val="22"/>
        </w:rPr>
        <w:t>&amp;</w:t>
      </w:r>
      <w:r>
        <w:rPr>
          <w:b/>
          <w:color w:val="212121"/>
          <w:spacing w:val="37"/>
          <w:sz w:val="22"/>
        </w:rPr>
        <w:t> </w:t>
      </w:r>
      <w:r>
        <w:rPr>
          <w:b/>
          <w:color w:val="212121"/>
          <w:sz w:val="22"/>
        </w:rPr>
        <w:t>PASTE</w:t>
      </w:r>
      <w:r>
        <w:rPr>
          <w:b/>
          <w:color w:val="212121"/>
          <w:spacing w:val="37"/>
          <w:sz w:val="22"/>
        </w:rPr>
        <w:t> </w:t>
      </w:r>
      <w:r>
        <w:rPr>
          <w:color w:val="212121"/>
          <w:sz w:val="22"/>
        </w:rPr>
        <w:t>one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sample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captions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below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into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status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update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—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or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create your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own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message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that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includes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40"/>
          <w:sz w:val="22"/>
        </w:rPr>
        <w:t> </w:t>
      </w:r>
      <w:r>
        <w:rPr>
          <w:b/>
          <w:color w:val="212121"/>
          <w:sz w:val="22"/>
        </w:rPr>
        <w:t>#BeRespectfulofAllLife</w:t>
      </w:r>
      <w:r>
        <w:rPr>
          <w:b/>
          <w:color w:val="212121"/>
          <w:spacing w:val="40"/>
          <w:sz w:val="22"/>
        </w:rPr>
        <w:t> </w:t>
      </w:r>
      <w:r>
        <w:rPr>
          <w:color w:val="212121"/>
          <w:sz w:val="22"/>
        </w:rPr>
        <w:t>hashtag.</w:t>
      </w:r>
    </w:p>
    <w:p>
      <w:pPr>
        <w:pStyle w:val="ListParagraph"/>
        <w:numPr>
          <w:ilvl w:val="0"/>
          <w:numId w:val="1"/>
        </w:numPr>
        <w:tabs>
          <w:tab w:pos="533" w:val="left" w:leader="none"/>
        </w:tabs>
        <w:spacing w:line="312" w:lineRule="auto" w:before="0" w:after="0"/>
        <w:ind w:left="532" w:right="1011" w:hanging="213"/>
        <w:jc w:val="left"/>
        <w:rPr>
          <w:sz w:val="22"/>
        </w:rPr>
      </w:pPr>
      <w:r>
        <w:rPr>
          <w:b/>
          <w:color w:val="212121"/>
          <w:sz w:val="22"/>
        </w:rPr>
        <w:t>UPLOAD</w:t>
      </w:r>
      <w:r>
        <w:rPr>
          <w:b/>
          <w:color w:val="212121"/>
          <w:spacing w:val="40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#BeRespectfulofAllLife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image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saved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desktop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accompany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your status update.</w:t>
      </w:r>
    </w:p>
    <w:p>
      <w:pPr>
        <w:pStyle w:val="ListParagraph"/>
        <w:numPr>
          <w:ilvl w:val="0"/>
          <w:numId w:val="1"/>
        </w:numPr>
        <w:tabs>
          <w:tab w:pos="533" w:val="left" w:leader="none"/>
        </w:tabs>
        <w:spacing w:line="312" w:lineRule="auto" w:before="0" w:after="0"/>
        <w:ind w:left="532" w:right="1285" w:hanging="213"/>
        <w:jc w:val="left"/>
        <w:rPr>
          <w:sz w:val="22"/>
        </w:rPr>
      </w:pPr>
      <w:r>
        <w:rPr>
          <w:b/>
          <w:color w:val="212121"/>
          <w:sz w:val="22"/>
        </w:rPr>
        <w:t>POST</w:t>
      </w:r>
      <w:r>
        <w:rPr>
          <w:b/>
          <w:color w:val="212121"/>
          <w:spacing w:val="40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status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update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encourage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others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join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initiative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through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liking, sharing,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reposting,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tagging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others!</w:t>
      </w:r>
    </w:p>
    <w:p>
      <w:pPr>
        <w:spacing w:after="0" w:line="312" w:lineRule="auto"/>
        <w:jc w:val="left"/>
        <w:rPr>
          <w:sz w:val="22"/>
        </w:rPr>
        <w:sectPr>
          <w:headerReference w:type="even" r:id="rId7"/>
          <w:headerReference w:type="default" r:id="rId8"/>
          <w:pgSz w:w="12240" w:h="15840"/>
          <w:pgMar w:header="830" w:footer="0" w:top="1400" w:bottom="280" w:left="1120" w:right="660"/>
        </w:sectPr>
      </w:pPr>
    </w:p>
    <w:p>
      <w:pPr>
        <w:pStyle w:val="BodyText"/>
        <w:spacing w:before="10"/>
      </w:pPr>
    </w:p>
    <w:p>
      <w:pPr>
        <w:pStyle w:val="Heading1"/>
        <w:spacing w:line="276" w:lineRule="auto"/>
        <w:ind w:right="4118"/>
      </w:pPr>
      <w:r>
        <w:rPr>
          <w:color w:val="364D61"/>
          <w:spacing w:val="55"/>
        </w:rPr>
        <w:t>SOCIAL</w:t>
      </w:r>
      <w:r>
        <w:rPr>
          <w:color w:val="364D61"/>
          <w:spacing w:val="55"/>
        </w:rPr>
        <w:t> </w:t>
      </w:r>
      <w:r>
        <w:rPr>
          <w:color w:val="364D61"/>
          <w:spacing w:val="50"/>
        </w:rPr>
        <w:t>MEDIA </w:t>
      </w:r>
      <w:r>
        <w:rPr>
          <w:color w:val="364D61"/>
          <w:spacing w:val="51"/>
        </w:rPr>
        <w:t>POSTS</w:t>
      </w:r>
    </w:p>
    <w:p>
      <w:pPr>
        <w:pStyle w:val="BodyText"/>
        <w:spacing w:before="5"/>
        <w:rPr>
          <w:sz w:val="9"/>
        </w:rPr>
      </w:pPr>
      <w:r>
        <w:rPr/>
        <w:pict>
          <v:rect style="position:absolute;margin-left:63.956356pt;margin-top:6.904519pt;width:66.75pt;height:6.0pt;mso-position-horizontal-relative:page;mso-position-vertical-relative:paragraph;z-index:-15724544;mso-wrap-distance-left:0;mso-wrap-distance-right:0" id="docshape18" filled="true" fillcolor="#364d61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12" w:lineRule="auto" w:before="115"/>
        <w:ind w:left="5706" w:right="188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812245</wp:posOffset>
            </wp:positionH>
            <wp:positionV relativeFrom="paragraph">
              <wp:posOffset>80207</wp:posOffset>
            </wp:positionV>
            <wp:extent cx="3305174" cy="3314699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4" cy="331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Every year, the Church dedicates October as</w:t>
      </w:r>
      <w:r>
        <w:rPr>
          <w:spacing w:val="80"/>
        </w:rPr>
        <w:t> </w:t>
      </w:r>
      <w:r>
        <w:rPr/>
        <w:t>Respect</w:t>
      </w:r>
      <w:r>
        <w:rPr>
          <w:spacing w:val="40"/>
        </w:rPr>
        <w:t> </w:t>
      </w:r>
      <w:r>
        <w:rPr/>
        <w:t>Life</w:t>
      </w:r>
      <w:r>
        <w:rPr>
          <w:spacing w:val="40"/>
        </w:rPr>
        <w:t> </w:t>
      </w:r>
      <w:r>
        <w:rPr/>
        <w:t>Month.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month,</w:t>
      </w:r>
      <w:r>
        <w:rPr>
          <w:spacing w:val="40"/>
        </w:rPr>
        <w:t> </w:t>
      </w:r>
      <w:r>
        <w:rPr/>
        <w:t>we</w:t>
      </w:r>
      <w:r>
        <w:rPr>
          <w:spacing w:val="40"/>
        </w:rPr>
        <w:t> </w:t>
      </w:r>
      <w:r>
        <w:rPr/>
        <w:t>are</w:t>
      </w:r>
      <w:r>
        <w:rPr>
          <w:spacing w:val="80"/>
        </w:rPr>
        <w:t> </w:t>
      </w:r>
      <w:r>
        <w:rPr/>
        <w:t>each</w:t>
      </w:r>
      <w:r>
        <w:rPr>
          <w:spacing w:val="40"/>
        </w:rPr>
        <w:t> </w:t>
      </w:r>
      <w:r>
        <w:rPr/>
        <w:t>called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spread</w:t>
      </w:r>
      <w:r>
        <w:rPr>
          <w:spacing w:val="40"/>
        </w:rPr>
        <w:t> </w:t>
      </w:r>
      <w:r>
        <w:rPr/>
        <w:t>awareness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 dignity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every</w:t>
      </w:r>
      <w:r>
        <w:rPr>
          <w:spacing w:val="40"/>
        </w:rPr>
        <w:t> </w:t>
      </w:r>
      <w:r>
        <w:rPr/>
        <w:t>human</w:t>
      </w:r>
      <w:r>
        <w:rPr>
          <w:spacing w:val="40"/>
        </w:rPr>
        <w:t> </w:t>
      </w:r>
      <w:r>
        <w:rPr/>
        <w:t>person,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God’s call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cherish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protect</w:t>
      </w:r>
      <w:r>
        <w:rPr>
          <w:spacing w:val="40"/>
        </w:rPr>
        <w:t> </w:t>
      </w:r>
      <w:r>
        <w:rPr/>
        <w:t>life</w:t>
      </w:r>
      <w:r>
        <w:rPr>
          <w:spacing w:val="40"/>
        </w:rPr>
        <w:t> </w:t>
      </w:r>
      <w:r>
        <w:rPr/>
        <w:t>from conception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natural</w:t>
      </w:r>
      <w:r>
        <w:rPr>
          <w:spacing w:val="40"/>
        </w:rPr>
        <w:t> </w:t>
      </w:r>
      <w:r>
        <w:rPr/>
        <w:t>death.</w:t>
      </w:r>
      <w:r>
        <w:rPr>
          <w:spacing w:val="40"/>
        </w:rPr>
        <w:t> </w:t>
      </w:r>
      <w:r>
        <w:rPr/>
        <w:t>Let</w:t>
      </w:r>
      <w:r>
        <w:rPr>
          <w:spacing w:val="40"/>
        </w:rPr>
        <w:t> </w:t>
      </w:r>
      <w:r>
        <w:rPr/>
        <w:t>us</w:t>
      </w:r>
      <w:r>
        <w:rPr>
          <w:spacing w:val="40"/>
        </w:rPr>
        <w:t> </w:t>
      </w:r>
      <w:r>
        <w:rPr/>
        <w:t>be mindful of the great gift of life that we have</w:t>
      </w:r>
      <w:r>
        <w:rPr>
          <w:spacing w:val="40"/>
        </w:rPr>
        <w:t> </w:t>
      </w:r>
      <w:r>
        <w:rPr/>
        <w:t>been given and use it to serve God and</w:t>
      </w:r>
      <w:r>
        <w:rPr>
          <w:spacing w:val="40"/>
        </w:rPr>
        <w:t> </w:t>
      </w:r>
      <w:r>
        <w:rPr/>
        <w:t>neighbor.</w:t>
      </w:r>
      <w:r>
        <w:rPr>
          <w:spacing w:val="34"/>
        </w:rPr>
        <w:t> </w:t>
      </w:r>
      <w:r>
        <w:rPr/>
        <w:t>#berespectfulofalllife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44"/>
        </w:rPr>
      </w:pPr>
    </w:p>
    <w:p>
      <w:pPr>
        <w:pStyle w:val="BodyText"/>
        <w:spacing w:line="312" w:lineRule="auto"/>
        <w:ind w:left="5706" w:right="188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812245</wp:posOffset>
            </wp:positionH>
            <wp:positionV relativeFrom="paragraph">
              <wp:posOffset>7180</wp:posOffset>
            </wp:positionV>
            <wp:extent cx="3324224" cy="3314699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1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Pope Francis points out that every life is</w:t>
      </w:r>
      <w:r>
        <w:rPr>
          <w:spacing w:val="80"/>
        </w:rPr>
        <w:t> </w:t>
      </w:r>
      <w:r>
        <w:rPr/>
        <w:t>precious, every person is deserving of love,</w:t>
      </w:r>
      <w:r>
        <w:rPr>
          <w:spacing w:val="80"/>
        </w:rPr>
        <w:t> </w:t>
      </w:r>
      <w:r>
        <w:rPr/>
        <w:t>and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lives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earth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foretaste of what is to come. Let us continue to pray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every</w:t>
      </w:r>
      <w:r>
        <w:rPr>
          <w:spacing w:val="40"/>
        </w:rPr>
        <w:t> </w:t>
      </w:r>
      <w:r>
        <w:rPr/>
        <w:t>person,</w:t>
      </w:r>
      <w:r>
        <w:rPr>
          <w:spacing w:val="40"/>
        </w:rPr>
        <w:t> </w:t>
      </w:r>
      <w:r>
        <w:rPr/>
        <w:t>regardless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their</w:t>
      </w:r>
      <w:r>
        <w:rPr>
          <w:spacing w:val="40"/>
        </w:rPr>
        <w:t> </w:t>
      </w:r>
      <w:r>
        <w:rPr/>
        <w:t>status in</w:t>
      </w:r>
      <w:r>
        <w:rPr>
          <w:spacing w:val="40"/>
        </w:rPr>
        <w:t> </w:t>
      </w:r>
      <w:r>
        <w:rPr/>
        <w:t>life,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treated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respect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love.</w:t>
      </w:r>
      <w:r>
        <w:rPr>
          <w:spacing w:val="40"/>
        </w:rPr>
        <w:t> </w:t>
      </w:r>
      <w:r>
        <w:rPr/>
        <w:t>Let us</w:t>
      </w:r>
      <w:r>
        <w:rPr>
          <w:spacing w:val="40"/>
        </w:rPr>
        <w:t> </w:t>
      </w:r>
      <w:r>
        <w:rPr/>
        <w:t>also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part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lend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helping</w:t>
      </w:r>
      <w:r>
        <w:rPr>
          <w:spacing w:val="40"/>
        </w:rPr>
        <w:t> </w:t>
      </w:r>
      <w:r>
        <w:rPr/>
        <w:t>hand to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most</w:t>
      </w:r>
      <w:r>
        <w:rPr>
          <w:spacing w:val="40"/>
        </w:rPr>
        <w:t> </w:t>
      </w:r>
      <w:r>
        <w:rPr/>
        <w:t>vulnerable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communities. </w:t>
      </w:r>
      <w:r>
        <w:rPr>
          <w:spacing w:val="-2"/>
        </w:rPr>
        <w:t>#berespectfulofalllife</w:t>
      </w:r>
    </w:p>
    <w:p>
      <w:pPr>
        <w:spacing w:after="0" w:line="312" w:lineRule="auto"/>
        <w:sectPr>
          <w:pgSz w:w="12240" w:h="15840"/>
          <w:pgMar w:header="830" w:footer="0" w:top="1400" w:bottom="280" w:left="112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12" w:lineRule="auto" w:before="115"/>
        <w:ind w:left="5728" w:right="302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777239</wp:posOffset>
            </wp:positionH>
            <wp:positionV relativeFrom="paragraph">
              <wp:posOffset>80205</wp:posOffset>
            </wp:positionV>
            <wp:extent cx="3333749" cy="3343274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Pope</w:t>
      </w:r>
      <w:r>
        <w:rPr>
          <w:spacing w:val="40"/>
        </w:rPr>
        <w:t> </w:t>
      </w:r>
      <w:r>
        <w:rPr/>
        <w:t>St.</w:t>
      </w:r>
      <w:r>
        <w:rPr>
          <w:spacing w:val="40"/>
        </w:rPr>
        <w:t> </w:t>
      </w:r>
      <w:r>
        <w:rPr/>
        <w:t>John</w:t>
      </w:r>
      <w:r>
        <w:rPr>
          <w:spacing w:val="40"/>
        </w:rPr>
        <w:t> </w:t>
      </w:r>
      <w:r>
        <w:rPr/>
        <w:t>Paul</w:t>
      </w:r>
      <w:r>
        <w:rPr>
          <w:spacing w:val="40"/>
        </w:rPr>
        <w:t> </w:t>
      </w:r>
      <w:r>
        <w:rPr/>
        <w:t>II</w:t>
      </w:r>
      <w:r>
        <w:rPr>
          <w:spacing w:val="40"/>
        </w:rPr>
        <w:t> </w:t>
      </w:r>
      <w:r>
        <w:rPr/>
        <w:t>points</w:t>
      </w:r>
      <w:r>
        <w:rPr>
          <w:spacing w:val="40"/>
        </w:rPr>
        <w:t> </w:t>
      </w:r>
      <w:r>
        <w:rPr/>
        <w:t>out</w:t>
      </w:r>
      <w:r>
        <w:rPr>
          <w:spacing w:val="40"/>
        </w:rPr>
        <w:t> </w:t>
      </w:r>
      <w:r>
        <w:rPr/>
        <w:t>the</w:t>
      </w:r>
      <w:r>
        <w:rPr/>
        <w:t> dangers of a society that determines the</w:t>
      </w:r>
      <w:r>
        <w:rPr>
          <w:spacing w:val="80"/>
        </w:rPr>
        <w:t> </w:t>
      </w:r>
      <w:r>
        <w:rPr/>
        <w:t>value of its citizens based on any criteria</w:t>
      </w:r>
      <w:r>
        <w:rPr>
          <w:spacing w:val="80"/>
        </w:rPr>
        <w:t> </w:t>
      </w:r>
      <w:r>
        <w:rPr/>
        <w:t>other than what God has said. Let us pray</w:t>
      </w:r>
      <w:r>
        <w:rPr>
          <w:spacing w:val="80"/>
        </w:rPr>
        <w:t> </w:t>
      </w:r>
      <w:r>
        <w:rPr/>
        <w:t>that governments around the world serve</w:t>
      </w:r>
      <w:r>
        <w:rPr>
          <w:spacing w:val="80"/>
        </w:rPr>
        <w:t> </w:t>
      </w:r>
      <w:r>
        <w:rPr/>
        <w:t>those</w:t>
      </w:r>
      <w:r>
        <w:rPr>
          <w:spacing w:val="62"/>
        </w:rPr>
        <w:t> </w:t>
      </w:r>
      <w:r>
        <w:rPr/>
        <w:t>under</w:t>
      </w:r>
      <w:r>
        <w:rPr>
          <w:spacing w:val="62"/>
        </w:rPr>
        <w:t> </w:t>
      </w:r>
      <w:r>
        <w:rPr/>
        <w:t>their</w:t>
      </w:r>
      <w:r>
        <w:rPr>
          <w:spacing w:val="62"/>
        </w:rPr>
        <w:t> </w:t>
      </w:r>
      <w:r>
        <w:rPr/>
        <w:t>authority</w:t>
      </w:r>
      <w:r>
        <w:rPr>
          <w:spacing w:val="62"/>
        </w:rPr>
        <w:t> </w:t>
      </w:r>
      <w:r>
        <w:rPr/>
        <w:t>with</w:t>
      </w:r>
      <w:r>
        <w:rPr>
          <w:spacing w:val="62"/>
        </w:rPr>
        <w:t> </w:t>
      </w:r>
      <w:r>
        <w:rPr/>
        <w:t>the</w:t>
      </w:r>
      <w:r>
        <w:rPr>
          <w:spacing w:val="40"/>
        </w:rPr>
        <w:t> </w:t>
      </w:r>
      <w:r>
        <w:rPr/>
        <w:t>respect that is due to every human person.</w:t>
      </w:r>
      <w:r>
        <w:rPr>
          <w:spacing w:val="80"/>
        </w:rPr>
        <w:t> </w:t>
      </w:r>
      <w:r>
        <w:rPr>
          <w:spacing w:val="-2"/>
        </w:rPr>
        <w:t>#berespectfulofalllife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2" w:lineRule="auto"/>
        <w:ind w:left="5728" w:right="302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777239</wp:posOffset>
            </wp:positionH>
            <wp:positionV relativeFrom="paragraph">
              <wp:posOffset>7180</wp:posOffset>
            </wp:positionV>
            <wp:extent cx="3333749" cy="3343274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each</w:t>
      </w:r>
      <w:r>
        <w:rPr>
          <w:spacing w:val="40"/>
        </w:rPr>
        <w:t> </w:t>
      </w:r>
      <w:r>
        <w:rPr/>
        <w:t>called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foster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culture</w:t>
      </w:r>
      <w:r>
        <w:rPr>
          <w:spacing w:val="40"/>
        </w:rPr>
        <w:t> </w:t>
      </w:r>
      <w:r>
        <w:rPr/>
        <w:t>of life in our families, our communities, and in</w:t>
      </w:r>
      <w:r>
        <w:rPr>
          <w:spacing w:val="80"/>
        </w:rPr>
        <w:t> </w:t>
      </w:r>
      <w:r>
        <w:rPr/>
        <w:t>our</w:t>
      </w:r>
      <w:r>
        <w:rPr>
          <w:spacing w:val="40"/>
        </w:rPr>
        <w:t> </w:t>
      </w:r>
      <w:r>
        <w:rPr/>
        <w:t>country.</w:t>
      </w:r>
      <w:r>
        <w:rPr>
          <w:spacing w:val="40"/>
        </w:rPr>
        <w:t> </w:t>
      </w:r>
      <w:r>
        <w:rPr/>
        <w:t>Pope</w:t>
      </w:r>
      <w:r>
        <w:rPr>
          <w:spacing w:val="40"/>
        </w:rPr>
        <w:t> </w:t>
      </w:r>
      <w:r>
        <w:rPr/>
        <w:t>St.</w:t>
      </w:r>
      <w:r>
        <w:rPr>
          <w:spacing w:val="40"/>
        </w:rPr>
        <w:t> </w:t>
      </w:r>
      <w:r>
        <w:rPr/>
        <w:t>John</w:t>
      </w:r>
      <w:r>
        <w:rPr>
          <w:spacing w:val="40"/>
        </w:rPr>
        <w:t> </w:t>
      </w:r>
      <w:r>
        <w:rPr/>
        <w:t>Paul</w:t>
      </w:r>
      <w:r>
        <w:rPr>
          <w:spacing w:val="40"/>
        </w:rPr>
        <w:t> </w:t>
      </w:r>
      <w:r>
        <w:rPr/>
        <w:t>II elaborates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consequences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a</w:t>
      </w:r>
      <w:r>
        <w:rPr>
          <w:spacing w:val="80"/>
        </w:rPr>
        <w:t> </w:t>
      </w:r>
      <w:r>
        <w:rPr/>
        <w:t>culture</w:t>
      </w:r>
      <w:r>
        <w:rPr>
          <w:spacing w:val="62"/>
        </w:rPr>
        <w:t> </w:t>
      </w:r>
      <w:r>
        <w:rPr/>
        <w:t>that</w:t>
      </w:r>
      <w:r>
        <w:rPr>
          <w:spacing w:val="62"/>
        </w:rPr>
        <w:t> </w:t>
      </w:r>
      <w:r>
        <w:rPr/>
        <w:t>claims</w:t>
      </w:r>
      <w:r>
        <w:rPr>
          <w:spacing w:val="62"/>
        </w:rPr>
        <w:t> </w:t>
      </w:r>
      <w:r>
        <w:rPr/>
        <w:t>to</w:t>
      </w:r>
      <w:r>
        <w:rPr>
          <w:spacing w:val="62"/>
        </w:rPr>
        <w:t> </w:t>
      </w:r>
      <w:r>
        <w:rPr/>
        <w:t>respect</w:t>
      </w:r>
      <w:r>
        <w:rPr>
          <w:spacing w:val="62"/>
        </w:rPr>
        <w:t> </w:t>
      </w:r>
      <w:r>
        <w:rPr/>
        <w:t>human</w:t>
      </w:r>
      <w:r>
        <w:rPr>
          <w:spacing w:val="40"/>
        </w:rPr>
        <w:t> </w:t>
      </w:r>
      <w:r>
        <w:rPr/>
        <w:t>rights, but does not protect the most</w:t>
      </w:r>
      <w:r>
        <w:rPr>
          <w:spacing w:val="80"/>
        </w:rPr>
        <w:t> </w:t>
      </w:r>
      <w:r>
        <w:rPr/>
        <w:t>vulnerable or in need. Let us do our part in</w:t>
      </w:r>
      <w:r>
        <w:rPr>
          <w:spacing w:val="80"/>
          <w:w w:val="150"/>
        </w:rPr>
        <w:t> </w:t>
      </w:r>
      <w:r>
        <w:rPr/>
        <w:t>the conversion of all hearts. </w:t>
      </w:r>
      <w:r>
        <w:rPr>
          <w:spacing w:val="-2"/>
        </w:rPr>
        <w:t>#berespectfulofalllife</w:t>
      </w:r>
    </w:p>
    <w:p>
      <w:pPr>
        <w:spacing w:after="0" w:line="312" w:lineRule="auto"/>
        <w:sectPr>
          <w:headerReference w:type="even" r:id="rId11"/>
          <w:headerReference w:type="default" r:id="rId12"/>
          <w:pgSz w:w="12240" w:h="15840"/>
          <w:pgMar w:header="830" w:footer="0" w:top="1400" w:bottom="280" w:left="1120" w:right="660"/>
          <w:pgNumType w:start="4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12" w:lineRule="auto" w:before="115"/>
        <w:ind w:left="5706" w:right="687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777239</wp:posOffset>
            </wp:positionH>
            <wp:positionV relativeFrom="paragraph">
              <wp:posOffset>80208</wp:posOffset>
            </wp:positionV>
            <wp:extent cx="3324224" cy="3324224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God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giver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source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life. As stewards of his revealed truth, let us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mindful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commission</w:t>
      </w:r>
      <w:r>
        <w:rPr>
          <w:spacing w:val="40"/>
        </w:rPr>
        <w:t> </w:t>
      </w:r>
      <w:r>
        <w:rPr/>
        <w:t>to</w:t>
      </w:r>
      <w:r>
        <w:rPr>
          <w:spacing w:val="80"/>
        </w:rPr>
        <w:t> </w:t>
      </w:r>
      <w:r>
        <w:rPr/>
        <w:t>respect the lives of our brothers and</w:t>
      </w:r>
      <w:r>
        <w:rPr>
          <w:spacing w:val="80"/>
        </w:rPr>
        <w:t> </w:t>
      </w:r>
      <w:r>
        <w:rPr/>
        <w:t>sisters</w:t>
      </w:r>
      <w:r>
        <w:rPr>
          <w:spacing w:val="40"/>
        </w:rPr>
        <w:t> </w:t>
      </w:r>
      <w:r>
        <w:rPr/>
        <w:t>from</w:t>
      </w:r>
      <w:r>
        <w:rPr>
          <w:spacing w:val="40"/>
        </w:rPr>
        <w:t> </w:t>
      </w:r>
      <w:r>
        <w:rPr/>
        <w:t>conception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natural</w:t>
      </w:r>
      <w:r>
        <w:rPr>
          <w:spacing w:val="80"/>
        </w:rPr>
        <w:t> </w:t>
      </w:r>
      <w:r>
        <w:rPr/>
        <w:t>death. Pope Francis tells us that we</w:t>
      </w:r>
      <w:r>
        <w:rPr>
          <w:spacing w:val="40"/>
        </w:rPr>
        <w:t> </w:t>
      </w:r>
      <w:r>
        <w:rPr/>
        <w:t>should act as sanctuaries of respect for</w:t>
      </w:r>
      <w:r>
        <w:rPr>
          <w:spacing w:val="80"/>
        </w:rPr>
        <w:t> </w:t>
      </w:r>
      <w:r>
        <w:rPr/>
        <w:t>life. This means that when we see someone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need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help,</w:t>
      </w:r>
      <w:r>
        <w:rPr>
          <w:spacing w:val="40"/>
        </w:rPr>
        <w:t> </w:t>
      </w:r>
      <w:r>
        <w:rPr/>
        <w:t>protection, or care, we must act. </w:t>
      </w:r>
      <w:r>
        <w:rPr>
          <w:spacing w:val="-2"/>
        </w:rPr>
        <w:t>#berespectfulofalllife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312" w:lineRule="auto"/>
        <w:ind w:left="5706" w:right="575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777239</wp:posOffset>
            </wp:positionH>
            <wp:positionV relativeFrom="paragraph">
              <wp:posOffset>7180</wp:posOffset>
            </wp:positionV>
            <wp:extent cx="3324224" cy="3305174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0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Our</w:t>
      </w:r>
      <w:r>
        <w:rPr>
          <w:spacing w:val="40"/>
        </w:rPr>
        <w:t> </w:t>
      </w:r>
      <w:r>
        <w:rPr/>
        <w:t>Lady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Guadalupe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patroness of the Americas and of the unborn. In</w:t>
      </w:r>
      <w:r>
        <w:rPr>
          <w:spacing w:val="40"/>
        </w:rPr>
        <w:t> </w:t>
      </w:r>
      <w:r>
        <w:rPr/>
        <w:t>1531,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Native</w:t>
      </w:r>
      <w:r>
        <w:rPr>
          <w:spacing w:val="40"/>
        </w:rPr>
        <w:t> </w:t>
      </w:r>
      <w:r>
        <w:rPr/>
        <w:t>American</w:t>
      </w:r>
      <w:r>
        <w:rPr>
          <w:spacing w:val="40"/>
        </w:rPr>
        <w:t> </w:t>
      </w:r>
      <w:r>
        <w:rPr/>
        <w:t>man</w:t>
      </w:r>
      <w:r>
        <w:rPr>
          <w:spacing w:val="40"/>
        </w:rPr>
        <w:t> </w:t>
      </w:r>
      <w:r>
        <w:rPr/>
        <w:t>named Juan Diego had a miraculous encounter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Lady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Tepeyac</w:t>
      </w:r>
      <w:r>
        <w:rPr>
          <w:spacing w:val="40"/>
        </w:rPr>
        <w:t> </w:t>
      </w:r>
      <w:r>
        <w:rPr/>
        <w:t>hill.</w:t>
      </w:r>
      <w:r>
        <w:rPr>
          <w:spacing w:val="40"/>
        </w:rPr>
        <w:t> </w:t>
      </w:r>
      <w:r>
        <w:rPr/>
        <w:t>She asked that a chapel be built there, and</w:t>
      </w:r>
      <w:r>
        <w:rPr>
          <w:spacing w:val="40"/>
        </w:rPr>
        <w:t> </w:t>
      </w:r>
      <w:r>
        <w:rPr/>
        <w:t>when the bishop of Mexico asked for a</w:t>
      </w:r>
      <w:r>
        <w:rPr>
          <w:spacing w:val="80"/>
        </w:rPr>
        <w:t> </w:t>
      </w:r>
      <w:r>
        <w:rPr/>
        <w:t>sign, Juan Diego brought him beautiful roses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were</w:t>
      </w:r>
      <w:r>
        <w:rPr>
          <w:spacing w:val="40"/>
        </w:rPr>
        <w:t> </w:t>
      </w:r>
      <w:r>
        <w:rPr/>
        <w:t>out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season.</w:t>
      </w:r>
      <w:r>
        <w:rPr>
          <w:spacing w:val="40"/>
        </w:rPr>
        <w:t> </w:t>
      </w:r>
      <w:r>
        <w:rPr/>
        <w:t>When Juan</w:t>
      </w:r>
      <w:r>
        <w:rPr>
          <w:spacing w:val="40"/>
        </w:rPr>
        <w:t> </w:t>
      </w:r>
      <w:r>
        <w:rPr/>
        <w:t>Diego</w:t>
      </w:r>
      <w:r>
        <w:rPr>
          <w:spacing w:val="40"/>
        </w:rPr>
        <w:t> </w:t>
      </w:r>
      <w:r>
        <w:rPr/>
        <w:t>unfurled</w:t>
      </w:r>
      <w:r>
        <w:rPr>
          <w:spacing w:val="40"/>
        </w:rPr>
        <w:t> </w:t>
      </w:r>
      <w:r>
        <w:rPr/>
        <w:t>his</w:t>
      </w:r>
      <w:r>
        <w:rPr>
          <w:spacing w:val="40"/>
        </w:rPr>
        <w:t> </w:t>
      </w:r>
      <w:r>
        <w:rPr/>
        <w:t>tilma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show the</w:t>
      </w:r>
      <w:r>
        <w:rPr>
          <w:spacing w:val="40"/>
        </w:rPr>
        <w:t> </w:t>
      </w:r>
      <w:r>
        <w:rPr/>
        <w:t>roses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bishop,</w:t>
      </w:r>
      <w:r>
        <w:rPr>
          <w:spacing w:val="40"/>
        </w:rPr>
        <w:t> </w:t>
      </w:r>
      <w:r>
        <w:rPr/>
        <w:t>an</w:t>
      </w:r>
      <w:r>
        <w:rPr>
          <w:spacing w:val="40"/>
        </w:rPr>
        <w:t> </w:t>
      </w:r>
      <w:r>
        <w:rPr/>
        <w:t>image</w:t>
      </w:r>
      <w:r>
        <w:rPr>
          <w:spacing w:val="40"/>
        </w:rPr>
        <w:t> </w:t>
      </w:r>
      <w:r>
        <w:rPr/>
        <w:t>of Mary was imprinted on his garment</w:t>
      </w:r>
      <w:r>
        <w:rPr>
          <w:spacing w:val="40"/>
        </w:rPr>
        <w:t> </w:t>
      </w:r>
      <w:r>
        <w:rPr/>
        <w:t>exactly as she had appeared to him. In</w:t>
      </w:r>
      <w:r>
        <w:rPr>
          <w:spacing w:val="80"/>
        </w:rPr>
        <w:t> </w:t>
      </w:r>
      <w:r>
        <w:rPr/>
        <w:t>the</w:t>
      </w:r>
      <w:r>
        <w:rPr>
          <w:spacing w:val="40"/>
        </w:rPr>
        <w:t> </w:t>
      </w:r>
      <w:r>
        <w:rPr/>
        <w:t>image,</w:t>
      </w:r>
      <w:r>
        <w:rPr>
          <w:spacing w:val="40"/>
        </w:rPr>
        <w:t> </w:t>
      </w:r>
      <w:r>
        <w:rPr/>
        <w:t>she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depicted</w:t>
      </w:r>
      <w:r>
        <w:rPr>
          <w:spacing w:val="40"/>
        </w:rPr>
        <w:t> </w:t>
      </w:r>
      <w:r>
        <w:rPr/>
        <w:t>wearing</w:t>
      </w:r>
      <w:r>
        <w:rPr>
          <w:spacing w:val="40"/>
        </w:rPr>
        <w:t> </w:t>
      </w:r>
      <w:r>
        <w:rPr/>
        <w:t>a black</w:t>
      </w:r>
      <w:r>
        <w:rPr>
          <w:spacing w:val="38"/>
        </w:rPr>
        <w:t> </w:t>
      </w:r>
      <w:r>
        <w:rPr/>
        <w:t>sash,</w:t>
      </w:r>
      <w:r>
        <w:rPr>
          <w:spacing w:val="38"/>
        </w:rPr>
        <w:t> </w:t>
      </w:r>
      <w:r>
        <w:rPr/>
        <w:t>denoting</w:t>
      </w:r>
      <w:r>
        <w:rPr>
          <w:spacing w:val="38"/>
        </w:rPr>
        <w:t> </w:t>
      </w:r>
      <w:r>
        <w:rPr/>
        <w:t>that</w:t>
      </w:r>
      <w:r>
        <w:rPr>
          <w:spacing w:val="38"/>
        </w:rPr>
        <w:t> </w:t>
      </w:r>
      <w:r>
        <w:rPr/>
        <w:t>she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carrying a child. Our Lady of Guadalupe, pray for</w:t>
      </w:r>
      <w:r>
        <w:rPr>
          <w:spacing w:val="40"/>
        </w:rPr>
        <w:t> </w:t>
      </w:r>
      <w:r>
        <w:rPr/>
        <w:t>us!</w:t>
      </w:r>
      <w:r>
        <w:rPr>
          <w:spacing w:val="40"/>
        </w:rPr>
        <w:t> </w:t>
      </w:r>
      <w:r>
        <w:rPr/>
        <w:t>#ourlady</w:t>
      </w:r>
      <w:r>
        <w:rPr>
          <w:spacing w:val="40"/>
        </w:rPr>
        <w:t> </w:t>
      </w:r>
      <w:r>
        <w:rPr/>
        <w:t>#berespectfulofalllife</w:t>
      </w:r>
    </w:p>
    <w:p>
      <w:pPr>
        <w:spacing w:after="0" w:line="312" w:lineRule="auto"/>
        <w:sectPr>
          <w:pgSz w:w="12240" w:h="15840"/>
          <w:pgMar w:header="830" w:footer="0" w:top="1400" w:bottom="280" w:left="112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line="314" w:lineRule="auto" w:before="113"/>
        <w:ind w:left="5706" w:right="614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777239</wp:posOffset>
            </wp:positionH>
            <wp:positionV relativeFrom="paragraph">
              <wp:posOffset>76763</wp:posOffset>
            </wp:positionV>
            <wp:extent cx="3324224" cy="3324224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Church</w:t>
      </w:r>
      <w:r>
        <w:rPr>
          <w:spacing w:val="40"/>
          <w:sz w:val="18"/>
        </w:rPr>
        <w:t> </w:t>
      </w:r>
      <w:r>
        <w:rPr>
          <w:sz w:val="18"/>
        </w:rPr>
        <w:t>teaches</w:t>
      </w:r>
      <w:r>
        <w:rPr>
          <w:spacing w:val="40"/>
          <w:sz w:val="18"/>
        </w:rPr>
        <w:t> </w:t>
      </w:r>
      <w:r>
        <w:rPr>
          <w:sz w:val="18"/>
        </w:rPr>
        <w:t>that</w:t>
      </w:r>
      <w:r>
        <w:rPr>
          <w:spacing w:val="40"/>
          <w:sz w:val="18"/>
        </w:rPr>
        <w:t> </w:t>
      </w:r>
      <w:r>
        <w:rPr>
          <w:sz w:val="18"/>
        </w:rPr>
        <w:t>Doctor</w:t>
      </w:r>
      <w:r>
        <w:rPr>
          <w:spacing w:val="40"/>
          <w:sz w:val="18"/>
        </w:rPr>
        <w:t> </w:t>
      </w:r>
      <w:r>
        <w:rPr>
          <w:sz w:val="18"/>
        </w:rPr>
        <w:t>Prescribed Suicide</w:t>
      </w:r>
      <w:r>
        <w:rPr>
          <w:spacing w:val="40"/>
          <w:sz w:val="18"/>
        </w:rPr>
        <w:t> </w:t>
      </w:r>
      <w:r>
        <w:rPr>
          <w:sz w:val="18"/>
        </w:rPr>
        <w:t>is</w:t>
      </w:r>
      <w:r>
        <w:rPr>
          <w:spacing w:val="40"/>
          <w:sz w:val="18"/>
        </w:rPr>
        <w:t> </w:t>
      </w:r>
      <w:r>
        <w:rPr>
          <w:sz w:val="18"/>
        </w:rPr>
        <w:t>immoral.</w:t>
      </w:r>
      <w:r>
        <w:rPr>
          <w:spacing w:val="40"/>
          <w:sz w:val="18"/>
        </w:rPr>
        <w:t> </w:t>
      </w:r>
      <w:r>
        <w:rPr>
          <w:sz w:val="18"/>
        </w:rPr>
        <w:t>CCC</w:t>
      </w:r>
      <w:r>
        <w:rPr>
          <w:spacing w:val="40"/>
          <w:sz w:val="18"/>
        </w:rPr>
        <w:t> </w:t>
      </w:r>
      <w:r>
        <w:rPr>
          <w:sz w:val="18"/>
        </w:rPr>
        <w:t>2277</w:t>
      </w:r>
      <w:r>
        <w:rPr>
          <w:spacing w:val="40"/>
          <w:sz w:val="18"/>
        </w:rPr>
        <w:t> </w:t>
      </w:r>
      <w:r>
        <w:rPr>
          <w:sz w:val="18"/>
        </w:rPr>
        <w:t>states:</w:t>
      </w:r>
      <w:r>
        <w:rPr>
          <w:spacing w:val="40"/>
          <w:sz w:val="18"/>
        </w:rPr>
        <w:t> </w:t>
      </w:r>
      <w:r>
        <w:rPr>
          <w:sz w:val="18"/>
        </w:rPr>
        <w:t>"Whatever its</w:t>
      </w:r>
      <w:r>
        <w:rPr>
          <w:spacing w:val="40"/>
          <w:sz w:val="18"/>
        </w:rPr>
        <w:t> </w:t>
      </w:r>
      <w:r>
        <w:rPr>
          <w:sz w:val="18"/>
        </w:rPr>
        <w:t>motives</w:t>
      </w:r>
      <w:r>
        <w:rPr>
          <w:spacing w:val="40"/>
          <w:sz w:val="18"/>
        </w:rPr>
        <w:t> </w:t>
      </w:r>
      <w:r>
        <w:rPr>
          <w:sz w:val="18"/>
        </w:rPr>
        <w:t>and</w:t>
      </w:r>
      <w:r>
        <w:rPr>
          <w:spacing w:val="40"/>
          <w:sz w:val="18"/>
        </w:rPr>
        <w:t> </w:t>
      </w:r>
      <w:r>
        <w:rPr>
          <w:sz w:val="18"/>
        </w:rPr>
        <w:t>means</w:t>
      </w:r>
      <w:r>
        <w:rPr>
          <w:spacing w:val="40"/>
          <w:sz w:val="18"/>
        </w:rPr>
        <w:t> </w:t>
      </w:r>
      <w:r>
        <w:rPr>
          <w:sz w:val="18"/>
        </w:rPr>
        <w:t>…</w:t>
      </w:r>
      <w:r>
        <w:rPr>
          <w:spacing w:val="40"/>
          <w:sz w:val="18"/>
        </w:rPr>
        <w:t> </w:t>
      </w:r>
      <w:r>
        <w:rPr>
          <w:sz w:val="18"/>
        </w:rPr>
        <w:t>[it]</w:t>
      </w:r>
      <w:r>
        <w:rPr>
          <w:spacing w:val="40"/>
          <w:sz w:val="18"/>
        </w:rPr>
        <w:t> </w:t>
      </w:r>
      <w:r>
        <w:rPr>
          <w:sz w:val="18"/>
        </w:rPr>
        <w:t>consists</w:t>
      </w:r>
      <w:r>
        <w:rPr>
          <w:spacing w:val="40"/>
          <w:sz w:val="18"/>
        </w:rPr>
        <w:t> </w:t>
      </w:r>
      <w:r>
        <w:rPr>
          <w:sz w:val="18"/>
        </w:rPr>
        <w:t>in</w:t>
      </w:r>
      <w:r>
        <w:rPr>
          <w:spacing w:val="40"/>
          <w:sz w:val="18"/>
        </w:rPr>
        <w:t> </w:t>
      </w:r>
      <w:r>
        <w:rPr>
          <w:sz w:val="18"/>
        </w:rPr>
        <w:t>putting an end to the lives of handicapped, sick, or dying</w:t>
      </w:r>
      <w:r>
        <w:rPr>
          <w:spacing w:val="40"/>
          <w:sz w:val="18"/>
        </w:rPr>
        <w:t> </w:t>
      </w:r>
      <w:r>
        <w:rPr>
          <w:sz w:val="18"/>
        </w:rPr>
        <w:t>persons. It is morally unacceptable."</w:t>
      </w:r>
    </w:p>
    <w:p>
      <w:pPr>
        <w:pStyle w:val="BodyText"/>
        <w:spacing w:before="9"/>
        <w:rPr>
          <w:sz w:val="23"/>
        </w:rPr>
      </w:pPr>
    </w:p>
    <w:p>
      <w:pPr>
        <w:spacing w:line="314" w:lineRule="auto" w:before="0"/>
        <w:ind w:left="5706" w:right="665" w:firstLine="0"/>
        <w:jc w:val="left"/>
        <w:rPr>
          <w:sz w:val="18"/>
        </w:rPr>
      </w:pP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Congregation</w:t>
      </w:r>
      <w:r>
        <w:rPr>
          <w:spacing w:val="40"/>
          <w:sz w:val="18"/>
        </w:rPr>
        <w:t> </w:t>
      </w:r>
      <w:r>
        <w:rPr>
          <w:sz w:val="18"/>
        </w:rPr>
        <w:t>for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Doctrine</w:t>
      </w:r>
      <w:r>
        <w:rPr>
          <w:spacing w:val="40"/>
          <w:sz w:val="18"/>
        </w:rPr>
        <w:t> </w:t>
      </w:r>
      <w:r>
        <w:rPr>
          <w:sz w:val="18"/>
        </w:rPr>
        <w:t>of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Faith also states: "It is necessary to state firmly once more that nothing and no one can in any way</w:t>
      </w:r>
      <w:r>
        <w:rPr>
          <w:spacing w:val="40"/>
          <w:sz w:val="18"/>
        </w:rPr>
        <w:t> </w:t>
      </w:r>
      <w:r>
        <w:rPr>
          <w:sz w:val="18"/>
        </w:rPr>
        <w:t>permit the killing of an innocent human being,</w:t>
      </w:r>
      <w:r>
        <w:rPr>
          <w:spacing w:val="80"/>
          <w:sz w:val="18"/>
        </w:rPr>
        <w:t> </w:t>
      </w:r>
      <w:r>
        <w:rPr>
          <w:sz w:val="18"/>
        </w:rPr>
        <w:t>whether a fetus or an embryo, an infant or an</w:t>
      </w:r>
      <w:r>
        <w:rPr>
          <w:spacing w:val="80"/>
          <w:sz w:val="18"/>
        </w:rPr>
        <w:t> </w:t>
      </w:r>
      <w:r>
        <w:rPr>
          <w:sz w:val="18"/>
        </w:rPr>
        <w:t>adult, an old person ... For it is a question of the</w:t>
      </w:r>
      <w:r>
        <w:rPr>
          <w:spacing w:val="40"/>
          <w:sz w:val="18"/>
        </w:rPr>
        <w:t> </w:t>
      </w:r>
      <w:r>
        <w:rPr>
          <w:sz w:val="18"/>
        </w:rPr>
        <w:t>violation of the divine law, an offense against the</w:t>
      </w:r>
      <w:r>
        <w:rPr>
          <w:spacing w:val="40"/>
          <w:sz w:val="18"/>
        </w:rPr>
        <w:t> </w:t>
      </w:r>
      <w:r>
        <w:rPr>
          <w:sz w:val="18"/>
        </w:rPr>
        <w:t>dignity of the human person, a crime against life,</w:t>
      </w:r>
      <w:r>
        <w:rPr>
          <w:spacing w:val="40"/>
          <w:sz w:val="18"/>
        </w:rPr>
        <w:t> </w:t>
      </w:r>
      <w:r>
        <w:rPr>
          <w:sz w:val="18"/>
        </w:rPr>
        <w:t>and</w:t>
      </w:r>
      <w:r>
        <w:rPr>
          <w:spacing w:val="51"/>
          <w:sz w:val="18"/>
        </w:rPr>
        <w:t> </w:t>
      </w:r>
      <w:r>
        <w:rPr>
          <w:sz w:val="18"/>
        </w:rPr>
        <w:t>an</w:t>
      </w:r>
      <w:r>
        <w:rPr>
          <w:spacing w:val="52"/>
          <w:sz w:val="18"/>
        </w:rPr>
        <w:t> </w:t>
      </w:r>
      <w:r>
        <w:rPr>
          <w:sz w:val="18"/>
        </w:rPr>
        <w:t>attack</w:t>
      </w:r>
      <w:r>
        <w:rPr>
          <w:spacing w:val="51"/>
          <w:sz w:val="18"/>
        </w:rPr>
        <w:t> </w:t>
      </w:r>
      <w:r>
        <w:rPr>
          <w:sz w:val="18"/>
        </w:rPr>
        <w:t>on</w:t>
      </w:r>
      <w:r>
        <w:rPr>
          <w:spacing w:val="52"/>
          <w:sz w:val="18"/>
        </w:rPr>
        <w:t> </w:t>
      </w:r>
      <w:r>
        <w:rPr>
          <w:sz w:val="18"/>
        </w:rPr>
        <w:t>humanity."</w:t>
      </w:r>
      <w:r>
        <w:rPr>
          <w:spacing w:val="80"/>
          <w:sz w:val="18"/>
        </w:rPr>
        <w:t> </w:t>
      </w:r>
      <w:r>
        <w:rPr>
          <w:spacing w:val="-2"/>
          <w:sz w:val="18"/>
        </w:rPr>
        <w:t>#berespectfulofalllife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14" w:lineRule="auto" w:before="172"/>
        <w:ind w:left="5706" w:right="665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777239</wp:posOffset>
            </wp:positionH>
            <wp:positionV relativeFrom="paragraph">
              <wp:posOffset>114229</wp:posOffset>
            </wp:positionV>
            <wp:extent cx="3324224" cy="3324224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In</w:t>
      </w:r>
      <w:r>
        <w:rPr>
          <w:spacing w:val="40"/>
          <w:sz w:val="18"/>
        </w:rPr>
        <w:t> </w:t>
      </w:r>
      <w:r>
        <w:rPr>
          <w:sz w:val="18"/>
        </w:rPr>
        <w:t>vitro</w:t>
      </w:r>
      <w:r>
        <w:rPr>
          <w:spacing w:val="40"/>
          <w:sz w:val="18"/>
        </w:rPr>
        <w:t> </w:t>
      </w:r>
      <w:r>
        <w:rPr>
          <w:sz w:val="18"/>
        </w:rPr>
        <w:t>fertilization</w:t>
      </w:r>
      <w:r>
        <w:rPr>
          <w:spacing w:val="40"/>
          <w:sz w:val="18"/>
        </w:rPr>
        <w:t> </w:t>
      </w:r>
      <w:r>
        <w:rPr>
          <w:sz w:val="18"/>
        </w:rPr>
        <w:t>is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artificial</w:t>
      </w:r>
      <w:r>
        <w:rPr>
          <w:spacing w:val="40"/>
          <w:sz w:val="18"/>
        </w:rPr>
        <w:t> </w:t>
      </w:r>
      <w:r>
        <w:rPr>
          <w:sz w:val="18"/>
        </w:rPr>
        <w:t>means</w:t>
      </w:r>
      <w:r>
        <w:rPr>
          <w:spacing w:val="40"/>
          <w:sz w:val="18"/>
        </w:rPr>
        <w:t> </w:t>
      </w:r>
      <w:r>
        <w:rPr>
          <w:sz w:val="18"/>
        </w:rPr>
        <w:t>by which conception can take place in a laboratory.</w:t>
      </w:r>
      <w:r>
        <w:rPr>
          <w:spacing w:val="80"/>
          <w:sz w:val="18"/>
        </w:rPr>
        <w:t> </w:t>
      </w:r>
      <w:r>
        <w:rPr>
          <w:sz w:val="18"/>
        </w:rPr>
        <w:t>The Church teaches that actions do not justify</w:t>
      </w:r>
      <w:r>
        <w:rPr>
          <w:spacing w:val="40"/>
          <w:sz w:val="18"/>
        </w:rPr>
        <w:t> </w:t>
      </w:r>
      <w:r>
        <w:rPr>
          <w:sz w:val="18"/>
        </w:rPr>
        <w:t>means, and though procuring life is a part of our</w:t>
      </w:r>
      <w:r>
        <w:rPr>
          <w:spacing w:val="80"/>
          <w:sz w:val="18"/>
        </w:rPr>
        <w:t> </w:t>
      </w:r>
      <w:r>
        <w:rPr>
          <w:sz w:val="18"/>
        </w:rPr>
        <w:t>call as humans, artificial insemination is always</w:t>
      </w:r>
      <w:r>
        <w:rPr>
          <w:spacing w:val="40"/>
          <w:sz w:val="18"/>
        </w:rPr>
        <w:t> </w:t>
      </w:r>
      <w:r>
        <w:rPr>
          <w:sz w:val="18"/>
        </w:rPr>
        <w:t>considered</w:t>
      </w:r>
      <w:r>
        <w:rPr>
          <w:spacing w:val="40"/>
          <w:sz w:val="18"/>
        </w:rPr>
        <w:t> </w:t>
      </w:r>
      <w:r>
        <w:rPr>
          <w:sz w:val="18"/>
        </w:rPr>
        <w:t>immoral.</w:t>
      </w:r>
      <w:r>
        <w:rPr>
          <w:spacing w:val="40"/>
          <w:sz w:val="18"/>
        </w:rPr>
        <w:t> </w:t>
      </w:r>
      <w:r>
        <w:rPr>
          <w:sz w:val="18"/>
        </w:rPr>
        <w:t>CCC</w:t>
      </w:r>
      <w:r>
        <w:rPr>
          <w:spacing w:val="40"/>
          <w:sz w:val="18"/>
        </w:rPr>
        <w:t> </w:t>
      </w:r>
      <w:r>
        <w:rPr>
          <w:sz w:val="18"/>
        </w:rPr>
        <w:t>2377</w:t>
      </w:r>
      <w:r>
        <w:rPr>
          <w:spacing w:val="40"/>
          <w:sz w:val="18"/>
        </w:rPr>
        <w:t> </w:t>
      </w:r>
      <w:r>
        <w:rPr>
          <w:sz w:val="18"/>
        </w:rPr>
        <w:t>states: “Techniques involving only the married couple</w:t>
      </w:r>
      <w:r>
        <w:rPr>
          <w:spacing w:val="80"/>
          <w:sz w:val="18"/>
        </w:rPr>
        <w:t> </w:t>
      </w:r>
      <w:r>
        <w:rPr>
          <w:sz w:val="18"/>
        </w:rPr>
        <w:t>(homologous</w:t>
      </w:r>
      <w:r>
        <w:rPr>
          <w:spacing w:val="40"/>
          <w:sz w:val="18"/>
        </w:rPr>
        <w:t> </w:t>
      </w:r>
      <w:r>
        <w:rPr>
          <w:sz w:val="18"/>
        </w:rPr>
        <w:t>artificial</w:t>
      </w:r>
      <w:r>
        <w:rPr>
          <w:spacing w:val="40"/>
          <w:sz w:val="18"/>
        </w:rPr>
        <w:t> </w:t>
      </w:r>
      <w:r>
        <w:rPr>
          <w:sz w:val="18"/>
        </w:rPr>
        <w:t>insemination</w:t>
      </w:r>
      <w:r>
        <w:rPr>
          <w:spacing w:val="40"/>
          <w:sz w:val="18"/>
        </w:rPr>
        <w:t> </w:t>
      </w:r>
      <w:r>
        <w:rPr>
          <w:sz w:val="18"/>
        </w:rPr>
        <w:t>and fertilization)</w:t>
      </w:r>
      <w:r>
        <w:rPr>
          <w:spacing w:val="40"/>
          <w:sz w:val="18"/>
        </w:rPr>
        <w:t> </w:t>
      </w:r>
      <w:r>
        <w:rPr>
          <w:sz w:val="18"/>
        </w:rPr>
        <w:t>…</w:t>
      </w:r>
      <w:r>
        <w:rPr>
          <w:spacing w:val="40"/>
          <w:sz w:val="18"/>
        </w:rPr>
        <w:t> </w:t>
      </w:r>
      <w:r>
        <w:rPr>
          <w:sz w:val="18"/>
        </w:rPr>
        <w:t>remain</w:t>
      </w:r>
      <w:r>
        <w:rPr>
          <w:spacing w:val="40"/>
          <w:sz w:val="18"/>
        </w:rPr>
        <w:t> </w:t>
      </w:r>
      <w:r>
        <w:rPr>
          <w:sz w:val="18"/>
        </w:rPr>
        <w:t>morally</w:t>
      </w:r>
      <w:r>
        <w:rPr>
          <w:spacing w:val="40"/>
          <w:sz w:val="18"/>
        </w:rPr>
        <w:t> </w:t>
      </w:r>
      <w:r>
        <w:rPr>
          <w:sz w:val="18"/>
        </w:rPr>
        <w:t>unacceptable.</w:t>
      </w:r>
    </w:p>
    <w:p>
      <w:pPr>
        <w:spacing w:line="314" w:lineRule="auto" w:before="3"/>
        <w:ind w:left="5706" w:right="614" w:firstLine="0"/>
        <w:jc w:val="left"/>
        <w:rPr>
          <w:sz w:val="18"/>
        </w:rPr>
      </w:pPr>
      <w:r>
        <w:rPr>
          <w:sz w:val="18"/>
        </w:rPr>
        <w:t>They</w:t>
      </w:r>
      <w:r>
        <w:rPr>
          <w:spacing w:val="40"/>
          <w:sz w:val="18"/>
        </w:rPr>
        <w:t> </w:t>
      </w:r>
      <w:r>
        <w:rPr>
          <w:sz w:val="18"/>
        </w:rPr>
        <w:t>dissociate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sexual</w:t>
      </w:r>
      <w:r>
        <w:rPr>
          <w:spacing w:val="40"/>
          <w:sz w:val="18"/>
        </w:rPr>
        <w:t> </w:t>
      </w:r>
      <w:r>
        <w:rPr>
          <w:sz w:val="18"/>
        </w:rPr>
        <w:t>act</w:t>
      </w:r>
      <w:r>
        <w:rPr>
          <w:spacing w:val="40"/>
          <w:sz w:val="18"/>
        </w:rPr>
        <w:t> </w:t>
      </w:r>
      <w:r>
        <w:rPr>
          <w:sz w:val="18"/>
        </w:rPr>
        <w:t>from</w:t>
      </w:r>
      <w:r>
        <w:rPr>
          <w:spacing w:val="40"/>
          <w:sz w:val="18"/>
        </w:rPr>
        <w:t> </w:t>
      </w:r>
      <w:r>
        <w:rPr>
          <w:sz w:val="18"/>
        </w:rPr>
        <w:t>the procreative</w:t>
      </w:r>
      <w:r>
        <w:rPr>
          <w:spacing w:val="40"/>
          <w:sz w:val="18"/>
        </w:rPr>
        <w:t> </w:t>
      </w:r>
      <w:r>
        <w:rPr>
          <w:sz w:val="18"/>
        </w:rPr>
        <w:t>act.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act</w:t>
      </w:r>
      <w:r>
        <w:rPr>
          <w:spacing w:val="40"/>
          <w:sz w:val="18"/>
        </w:rPr>
        <w:t> </w:t>
      </w:r>
      <w:r>
        <w:rPr>
          <w:sz w:val="18"/>
        </w:rPr>
        <w:t>which</w:t>
      </w:r>
      <w:r>
        <w:rPr>
          <w:spacing w:val="40"/>
          <w:sz w:val="18"/>
        </w:rPr>
        <w:t> </w:t>
      </w:r>
      <w:r>
        <w:rPr>
          <w:sz w:val="18"/>
        </w:rPr>
        <w:t>brings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child into existence is no longer an act by which two</w:t>
      </w:r>
      <w:r>
        <w:rPr>
          <w:spacing w:val="40"/>
          <w:sz w:val="18"/>
        </w:rPr>
        <w:t> </w:t>
      </w:r>
      <w:r>
        <w:rPr>
          <w:sz w:val="18"/>
        </w:rPr>
        <w:t>persons</w:t>
      </w:r>
      <w:r>
        <w:rPr>
          <w:spacing w:val="40"/>
          <w:sz w:val="18"/>
        </w:rPr>
        <w:t> </w:t>
      </w:r>
      <w:r>
        <w:rPr>
          <w:sz w:val="18"/>
        </w:rPr>
        <w:t>give</w:t>
      </w:r>
      <w:r>
        <w:rPr>
          <w:spacing w:val="40"/>
          <w:sz w:val="18"/>
        </w:rPr>
        <w:t> </w:t>
      </w:r>
      <w:r>
        <w:rPr>
          <w:sz w:val="18"/>
        </w:rPr>
        <w:t>themselves</w:t>
      </w:r>
      <w:r>
        <w:rPr>
          <w:spacing w:val="40"/>
          <w:sz w:val="18"/>
        </w:rPr>
        <w:t> </w:t>
      </w:r>
      <w:r>
        <w:rPr>
          <w:sz w:val="18"/>
        </w:rPr>
        <w:t>to</w:t>
      </w:r>
      <w:r>
        <w:rPr>
          <w:spacing w:val="40"/>
          <w:sz w:val="18"/>
        </w:rPr>
        <w:t> </w:t>
      </w:r>
      <w:r>
        <w:rPr>
          <w:sz w:val="18"/>
        </w:rPr>
        <w:t>one</w:t>
      </w:r>
      <w:r>
        <w:rPr>
          <w:spacing w:val="40"/>
          <w:sz w:val="18"/>
        </w:rPr>
        <w:t> </w:t>
      </w:r>
      <w:r>
        <w:rPr>
          <w:sz w:val="18"/>
        </w:rPr>
        <w:t>another,</w:t>
      </w:r>
      <w:r>
        <w:rPr>
          <w:spacing w:val="40"/>
          <w:sz w:val="18"/>
        </w:rPr>
        <w:t> </w:t>
      </w:r>
      <w:r>
        <w:rPr>
          <w:sz w:val="18"/>
        </w:rPr>
        <w:t>but</w:t>
      </w:r>
      <w:r>
        <w:rPr>
          <w:spacing w:val="80"/>
          <w:sz w:val="18"/>
        </w:rPr>
        <w:t> </w:t>
      </w:r>
      <w:r>
        <w:rPr>
          <w:sz w:val="18"/>
        </w:rPr>
        <w:t>one that “entrusts the life and identity of the</w:t>
      </w:r>
      <w:r>
        <w:rPr>
          <w:spacing w:val="40"/>
          <w:sz w:val="18"/>
        </w:rPr>
        <w:t> </w:t>
      </w:r>
      <w:r>
        <w:rPr>
          <w:sz w:val="18"/>
        </w:rPr>
        <w:t>embryo</w:t>
      </w:r>
      <w:r>
        <w:rPr>
          <w:spacing w:val="40"/>
          <w:sz w:val="18"/>
        </w:rPr>
        <w:t> </w:t>
      </w:r>
      <w:r>
        <w:rPr>
          <w:sz w:val="18"/>
        </w:rPr>
        <w:t>into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power</w:t>
      </w:r>
      <w:r>
        <w:rPr>
          <w:spacing w:val="40"/>
          <w:sz w:val="18"/>
        </w:rPr>
        <w:t> </w:t>
      </w:r>
      <w:r>
        <w:rPr>
          <w:sz w:val="18"/>
        </w:rPr>
        <w:t>of</w:t>
      </w:r>
      <w:r>
        <w:rPr>
          <w:spacing w:val="40"/>
          <w:sz w:val="18"/>
        </w:rPr>
        <w:t> </w:t>
      </w:r>
      <w:r>
        <w:rPr>
          <w:sz w:val="18"/>
        </w:rPr>
        <w:t>doctors</w:t>
      </w:r>
      <w:r>
        <w:rPr>
          <w:spacing w:val="40"/>
          <w:sz w:val="18"/>
        </w:rPr>
        <w:t> </w:t>
      </w:r>
      <w:r>
        <w:rPr>
          <w:sz w:val="18"/>
        </w:rPr>
        <w:t>and</w:t>
      </w:r>
      <w:r>
        <w:rPr>
          <w:spacing w:val="40"/>
          <w:sz w:val="18"/>
        </w:rPr>
        <w:t> </w:t>
      </w:r>
      <w:r>
        <w:rPr>
          <w:sz w:val="18"/>
        </w:rPr>
        <w:t>biologists and</w:t>
      </w:r>
      <w:r>
        <w:rPr>
          <w:spacing w:val="40"/>
          <w:sz w:val="18"/>
        </w:rPr>
        <w:t> </w:t>
      </w:r>
      <w:r>
        <w:rPr>
          <w:sz w:val="18"/>
        </w:rPr>
        <w:t>establishes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domination</w:t>
      </w:r>
      <w:r>
        <w:rPr>
          <w:spacing w:val="40"/>
          <w:sz w:val="18"/>
        </w:rPr>
        <w:t> </w:t>
      </w:r>
      <w:r>
        <w:rPr>
          <w:sz w:val="18"/>
        </w:rPr>
        <w:t>of</w:t>
      </w:r>
      <w:r>
        <w:rPr>
          <w:spacing w:val="40"/>
          <w:sz w:val="18"/>
        </w:rPr>
        <w:t> </w:t>
      </w:r>
      <w:r>
        <w:rPr>
          <w:sz w:val="18"/>
        </w:rPr>
        <w:t>technology over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origin</w:t>
      </w:r>
      <w:r>
        <w:rPr>
          <w:spacing w:val="40"/>
          <w:sz w:val="18"/>
        </w:rPr>
        <w:t> </w:t>
      </w:r>
      <w:r>
        <w:rPr>
          <w:sz w:val="18"/>
        </w:rPr>
        <w:t>and</w:t>
      </w:r>
      <w:r>
        <w:rPr>
          <w:spacing w:val="40"/>
          <w:sz w:val="18"/>
        </w:rPr>
        <w:t> </w:t>
      </w:r>
      <w:r>
        <w:rPr>
          <w:sz w:val="18"/>
        </w:rPr>
        <w:t>destiny</w:t>
      </w:r>
      <w:r>
        <w:rPr>
          <w:spacing w:val="40"/>
          <w:sz w:val="18"/>
        </w:rPr>
        <w:t> </w:t>
      </w:r>
      <w:r>
        <w:rPr>
          <w:sz w:val="18"/>
        </w:rPr>
        <w:t>of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human person." #berespectfulofalllife</w:t>
      </w:r>
    </w:p>
    <w:p>
      <w:pPr>
        <w:spacing w:after="0" w:line="314" w:lineRule="auto"/>
        <w:jc w:val="left"/>
        <w:rPr>
          <w:sz w:val="18"/>
        </w:rPr>
        <w:sectPr>
          <w:pgSz w:w="12240" w:h="15840"/>
          <w:pgMar w:header="830" w:footer="0" w:top="1400" w:bottom="280" w:left="112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312" w:lineRule="auto" w:before="0"/>
        <w:ind w:left="5738" w:right="614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777239</wp:posOffset>
            </wp:positionH>
            <wp:positionV relativeFrom="paragraph">
              <wp:posOffset>10857</wp:posOffset>
            </wp:positionV>
            <wp:extent cx="3352799" cy="3362324"/>
            <wp:effectExtent l="0" t="0" r="0" b="0"/>
            <wp:wrapNone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3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Created in the image and likeness of God, every person is owed respect and dignity. The United States Conference of Catholic Bishops (USCCB) states: “No matter how heinous the crime, if society can protect itself without ending a human life, it should do so.”</w:t>
      </w:r>
    </w:p>
    <w:p>
      <w:pPr>
        <w:pStyle w:val="BodyText"/>
        <w:spacing w:before="10"/>
        <w:rPr>
          <w:sz w:val="26"/>
        </w:rPr>
      </w:pPr>
    </w:p>
    <w:p>
      <w:pPr>
        <w:spacing w:line="312" w:lineRule="auto" w:before="0"/>
        <w:ind w:left="5738" w:right="665" w:firstLine="0"/>
        <w:jc w:val="left"/>
        <w:rPr>
          <w:sz w:val="20"/>
        </w:rPr>
      </w:pPr>
      <w:r>
        <w:rPr>
          <w:sz w:val="20"/>
        </w:rPr>
        <w:t>God is the creator of life, and to cultivate a</w:t>
      </w:r>
      <w:r>
        <w:rPr>
          <w:spacing w:val="40"/>
          <w:sz w:val="20"/>
        </w:rPr>
        <w:t> </w:t>
      </w:r>
      <w:r>
        <w:rPr>
          <w:sz w:val="20"/>
        </w:rPr>
        <w:t>society that respects life, we must make a conscious</w:t>
      </w:r>
      <w:r>
        <w:rPr>
          <w:spacing w:val="40"/>
          <w:sz w:val="20"/>
        </w:rPr>
        <w:t> </w:t>
      </w:r>
      <w:r>
        <w:rPr>
          <w:sz w:val="20"/>
        </w:rPr>
        <w:t>effort</w:t>
      </w:r>
      <w:r>
        <w:rPr>
          <w:spacing w:val="40"/>
          <w:sz w:val="20"/>
        </w:rPr>
        <w:t> </w:t>
      </w:r>
      <w:r>
        <w:rPr>
          <w:sz w:val="20"/>
        </w:rPr>
        <w:t>and</w:t>
      </w:r>
      <w:r>
        <w:rPr>
          <w:spacing w:val="40"/>
          <w:sz w:val="20"/>
        </w:rPr>
        <w:t> </w:t>
      </w:r>
      <w:r>
        <w:rPr>
          <w:sz w:val="20"/>
        </w:rPr>
        <w:t>decision</w:t>
      </w:r>
      <w:r>
        <w:rPr>
          <w:spacing w:val="40"/>
          <w:sz w:val="20"/>
        </w:rPr>
        <w:t> </w:t>
      </w:r>
      <w:r>
        <w:rPr>
          <w:sz w:val="20"/>
        </w:rPr>
        <w:t>to</w:t>
      </w:r>
      <w:r>
        <w:rPr>
          <w:spacing w:val="40"/>
          <w:sz w:val="20"/>
        </w:rPr>
        <w:t> </w:t>
      </w:r>
      <w:r>
        <w:rPr>
          <w:sz w:val="20"/>
        </w:rPr>
        <w:t>protect even those who take the lives of others. </w:t>
      </w:r>
      <w:r>
        <w:rPr>
          <w:spacing w:val="-2"/>
          <w:sz w:val="20"/>
        </w:rPr>
        <w:t>#berespectfulofalllife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314" w:lineRule="auto" w:before="0"/>
        <w:ind w:left="5738" w:right="586" w:firstLine="52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777239</wp:posOffset>
            </wp:positionH>
            <wp:positionV relativeFrom="paragraph">
              <wp:posOffset>5008</wp:posOffset>
            </wp:positionV>
            <wp:extent cx="3352799" cy="3352799"/>
            <wp:effectExtent l="0" t="0" r="0" b="0"/>
            <wp:wrapNone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335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The Church has always stated that abortion is</w:t>
      </w:r>
      <w:r>
        <w:rPr>
          <w:spacing w:val="40"/>
          <w:sz w:val="18"/>
        </w:rPr>
        <w:t> </w:t>
      </w:r>
      <w:r>
        <w:rPr>
          <w:sz w:val="18"/>
        </w:rPr>
        <w:t>murder,</w:t>
      </w:r>
      <w:r>
        <w:rPr>
          <w:spacing w:val="40"/>
          <w:sz w:val="18"/>
        </w:rPr>
        <w:t> </w:t>
      </w:r>
      <w:r>
        <w:rPr>
          <w:sz w:val="18"/>
        </w:rPr>
        <w:t>is</w:t>
      </w:r>
      <w:r>
        <w:rPr>
          <w:spacing w:val="40"/>
          <w:sz w:val="18"/>
        </w:rPr>
        <w:t> </w:t>
      </w:r>
      <w:r>
        <w:rPr>
          <w:sz w:val="18"/>
        </w:rPr>
        <w:t>a</w:t>
      </w:r>
      <w:r>
        <w:rPr>
          <w:spacing w:val="40"/>
          <w:sz w:val="18"/>
        </w:rPr>
        <w:t> </w:t>
      </w:r>
      <w:r>
        <w:rPr>
          <w:sz w:val="18"/>
        </w:rPr>
        <w:t>grave</w:t>
      </w:r>
      <w:r>
        <w:rPr>
          <w:spacing w:val="40"/>
          <w:sz w:val="18"/>
        </w:rPr>
        <w:t> </w:t>
      </w:r>
      <w:r>
        <w:rPr>
          <w:sz w:val="18"/>
        </w:rPr>
        <w:t>sin,</w:t>
      </w:r>
      <w:r>
        <w:rPr>
          <w:spacing w:val="40"/>
          <w:sz w:val="18"/>
        </w:rPr>
        <w:t> </w:t>
      </w:r>
      <w:r>
        <w:rPr>
          <w:sz w:val="18"/>
        </w:rPr>
        <w:t>and</w:t>
      </w:r>
      <w:r>
        <w:rPr>
          <w:spacing w:val="40"/>
          <w:sz w:val="18"/>
        </w:rPr>
        <w:t> </w:t>
      </w:r>
      <w:r>
        <w:rPr>
          <w:sz w:val="18"/>
        </w:rPr>
        <w:t>is</w:t>
      </w:r>
      <w:r>
        <w:rPr>
          <w:spacing w:val="40"/>
          <w:sz w:val="18"/>
        </w:rPr>
        <w:t> </w:t>
      </w:r>
      <w:r>
        <w:rPr>
          <w:sz w:val="18"/>
        </w:rPr>
        <w:t>always</w:t>
      </w:r>
      <w:r>
        <w:rPr>
          <w:spacing w:val="40"/>
          <w:sz w:val="18"/>
        </w:rPr>
        <w:t> </w:t>
      </w:r>
      <w:r>
        <w:rPr>
          <w:sz w:val="18"/>
        </w:rPr>
        <w:t>morally illicit.</w:t>
      </w:r>
      <w:r>
        <w:rPr>
          <w:spacing w:val="40"/>
          <w:sz w:val="18"/>
        </w:rPr>
        <w:t> </w:t>
      </w:r>
      <w:r>
        <w:rPr>
          <w:sz w:val="18"/>
        </w:rPr>
        <w:t>CCC</w:t>
      </w:r>
      <w:r>
        <w:rPr>
          <w:spacing w:val="40"/>
          <w:sz w:val="18"/>
        </w:rPr>
        <w:t> </w:t>
      </w:r>
      <w:r>
        <w:rPr>
          <w:sz w:val="18"/>
        </w:rPr>
        <w:t>2270-2271</w:t>
      </w:r>
      <w:r>
        <w:rPr>
          <w:spacing w:val="40"/>
          <w:sz w:val="18"/>
        </w:rPr>
        <w:t> </w:t>
      </w:r>
      <w:r>
        <w:rPr>
          <w:sz w:val="18"/>
        </w:rPr>
        <w:t>reads:</w:t>
      </w:r>
      <w:r>
        <w:rPr>
          <w:spacing w:val="40"/>
          <w:sz w:val="18"/>
        </w:rPr>
        <w:t> </w:t>
      </w:r>
      <w:r>
        <w:rPr>
          <w:sz w:val="18"/>
        </w:rPr>
        <w:t>“Human</w:t>
      </w:r>
      <w:r>
        <w:rPr>
          <w:spacing w:val="40"/>
          <w:sz w:val="18"/>
        </w:rPr>
        <w:t> </w:t>
      </w:r>
      <w:r>
        <w:rPr>
          <w:sz w:val="18"/>
        </w:rPr>
        <w:t>life</w:t>
      </w:r>
      <w:r>
        <w:rPr>
          <w:spacing w:val="40"/>
          <w:sz w:val="18"/>
        </w:rPr>
        <w:t> </w:t>
      </w:r>
      <w:r>
        <w:rPr>
          <w:sz w:val="18"/>
        </w:rPr>
        <w:t>must</w:t>
      </w:r>
      <w:r>
        <w:rPr>
          <w:spacing w:val="40"/>
          <w:sz w:val="18"/>
        </w:rPr>
        <w:t> </w:t>
      </w:r>
      <w:r>
        <w:rPr>
          <w:sz w:val="18"/>
        </w:rPr>
        <w:t>be</w:t>
      </w:r>
      <w:r>
        <w:rPr>
          <w:spacing w:val="40"/>
          <w:sz w:val="18"/>
        </w:rPr>
        <w:t> </w:t>
      </w:r>
      <w:r>
        <w:rPr>
          <w:sz w:val="18"/>
        </w:rPr>
        <w:t>respected</w:t>
      </w:r>
      <w:r>
        <w:rPr>
          <w:spacing w:val="40"/>
          <w:sz w:val="18"/>
        </w:rPr>
        <w:t> </w:t>
      </w:r>
      <w:r>
        <w:rPr>
          <w:sz w:val="18"/>
        </w:rPr>
        <w:t>and</w:t>
      </w:r>
      <w:r>
        <w:rPr>
          <w:spacing w:val="40"/>
          <w:sz w:val="18"/>
        </w:rPr>
        <w:t> </w:t>
      </w:r>
      <w:r>
        <w:rPr>
          <w:sz w:val="18"/>
        </w:rPr>
        <w:t>protected</w:t>
      </w:r>
      <w:r>
        <w:rPr>
          <w:spacing w:val="40"/>
          <w:sz w:val="18"/>
        </w:rPr>
        <w:t> </w:t>
      </w:r>
      <w:r>
        <w:rPr>
          <w:sz w:val="18"/>
        </w:rPr>
        <w:t>absolutely</w:t>
      </w:r>
      <w:r>
        <w:rPr>
          <w:spacing w:val="40"/>
          <w:sz w:val="18"/>
        </w:rPr>
        <w:t> </w:t>
      </w:r>
      <w:r>
        <w:rPr>
          <w:sz w:val="18"/>
        </w:rPr>
        <w:t>from</w:t>
      </w:r>
      <w:r>
        <w:rPr>
          <w:spacing w:val="40"/>
          <w:sz w:val="18"/>
        </w:rPr>
        <w:t> </w:t>
      </w:r>
      <w:r>
        <w:rPr>
          <w:sz w:val="18"/>
        </w:rPr>
        <w:t>the moment</w:t>
      </w:r>
      <w:r>
        <w:rPr>
          <w:spacing w:val="40"/>
          <w:sz w:val="18"/>
        </w:rPr>
        <w:t> </w:t>
      </w:r>
      <w:r>
        <w:rPr>
          <w:sz w:val="18"/>
        </w:rPr>
        <w:t>of</w:t>
      </w:r>
      <w:r>
        <w:rPr>
          <w:spacing w:val="40"/>
          <w:sz w:val="18"/>
        </w:rPr>
        <w:t> </w:t>
      </w:r>
      <w:r>
        <w:rPr>
          <w:sz w:val="18"/>
        </w:rPr>
        <w:t>conception.</w:t>
      </w:r>
      <w:r>
        <w:rPr>
          <w:spacing w:val="40"/>
          <w:sz w:val="18"/>
        </w:rPr>
        <w:t> </w:t>
      </w:r>
      <w:r>
        <w:rPr>
          <w:sz w:val="18"/>
        </w:rPr>
        <w:t>From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first</w:t>
      </w:r>
      <w:r>
        <w:rPr>
          <w:spacing w:val="40"/>
          <w:sz w:val="18"/>
        </w:rPr>
        <w:t> </w:t>
      </w:r>
      <w:r>
        <w:rPr>
          <w:sz w:val="18"/>
        </w:rPr>
        <w:t>moment</w:t>
      </w:r>
      <w:r>
        <w:rPr>
          <w:spacing w:val="80"/>
          <w:sz w:val="18"/>
        </w:rPr>
        <w:t> </w:t>
      </w:r>
      <w:r>
        <w:rPr>
          <w:sz w:val="18"/>
        </w:rPr>
        <w:t>of his existence, a human being must be</w:t>
      </w:r>
      <w:r>
        <w:rPr>
          <w:spacing w:val="40"/>
          <w:sz w:val="18"/>
        </w:rPr>
        <w:t> </w:t>
      </w:r>
      <w:r>
        <w:rPr>
          <w:sz w:val="18"/>
        </w:rPr>
        <w:t>recognized as having the rights of a person –</w:t>
      </w:r>
      <w:r>
        <w:rPr>
          <w:spacing w:val="40"/>
          <w:sz w:val="18"/>
        </w:rPr>
        <w:t> </w:t>
      </w:r>
      <w:r>
        <w:rPr>
          <w:sz w:val="18"/>
        </w:rPr>
        <w:t>among which is the inviolable right of every</w:t>
      </w:r>
      <w:r>
        <w:rPr>
          <w:spacing w:val="40"/>
          <w:sz w:val="18"/>
        </w:rPr>
        <w:t> </w:t>
      </w:r>
      <w:r>
        <w:rPr>
          <w:sz w:val="18"/>
        </w:rPr>
        <w:t>innocent</w:t>
      </w:r>
      <w:r>
        <w:rPr>
          <w:spacing w:val="40"/>
          <w:sz w:val="18"/>
        </w:rPr>
        <w:t> </w:t>
      </w:r>
      <w:r>
        <w:rPr>
          <w:sz w:val="18"/>
        </w:rPr>
        <w:t>being</w:t>
      </w:r>
      <w:r>
        <w:rPr>
          <w:spacing w:val="40"/>
          <w:sz w:val="18"/>
        </w:rPr>
        <w:t> </w:t>
      </w:r>
      <w:r>
        <w:rPr>
          <w:sz w:val="18"/>
        </w:rPr>
        <w:t>to</w:t>
      </w:r>
      <w:r>
        <w:rPr>
          <w:spacing w:val="40"/>
          <w:sz w:val="18"/>
        </w:rPr>
        <w:t> </w:t>
      </w:r>
      <w:r>
        <w:rPr>
          <w:sz w:val="18"/>
        </w:rPr>
        <w:t>life</w:t>
      </w:r>
      <w:r>
        <w:rPr>
          <w:spacing w:val="40"/>
          <w:sz w:val="18"/>
        </w:rPr>
        <w:t> </w:t>
      </w:r>
      <w:r>
        <w:rPr>
          <w:sz w:val="18"/>
        </w:rPr>
        <w:t>…</w:t>
      </w:r>
      <w:r>
        <w:rPr>
          <w:spacing w:val="40"/>
          <w:sz w:val="18"/>
        </w:rPr>
        <w:t> </w:t>
      </w:r>
      <w:r>
        <w:rPr>
          <w:sz w:val="18"/>
        </w:rPr>
        <w:t>Since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first</w:t>
      </w:r>
      <w:r>
        <w:rPr>
          <w:spacing w:val="40"/>
          <w:sz w:val="18"/>
        </w:rPr>
        <w:t> </w:t>
      </w:r>
      <w:r>
        <w:rPr>
          <w:sz w:val="18"/>
        </w:rPr>
        <w:t>century the Church has affirmed the moral evil of every</w:t>
      </w:r>
      <w:r>
        <w:rPr>
          <w:spacing w:val="40"/>
          <w:sz w:val="18"/>
        </w:rPr>
        <w:t> </w:t>
      </w:r>
      <w:r>
        <w:rPr>
          <w:sz w:val="18"/>
        </w:rPr>
        <w:t>procured</w:t>
      </w:r>
      <w:r>
        <w:rPr>
          <w:spacing w:val="40"/>
          <w:sz w:val="18"/>
        </w:rPr>
        <w:t> </w:t>
      </w:r>
      <w:r>
        <w:rPr>
          <w:sz w:val="18"/>
        </w:rPr>
        <w:t>abortion.</w:t>
      </w:r>
      <w:r>
        <w:rPr>
          <w:spacing w:val="40"/>
          <w:sz w:val="18"/>
        </w:rPr>
        <w:t> </w:t>
      </w:r>
      <w:r>
        <w:rPr>
          <w:sz w:val="18"/>
        </w:rPr>
        <w:t>This</w:t>
      </w:r>
      <w:r>
        <w:rPr>
          <w:spacing w:val="40"/>
          <w:sz w:val="18"/>
        </w:rPr>
        <w:t> </w:t>
      </w:r>
      <w:r>
        <w:rPr>
          <w:sz w:val="18"/>
        </w:rPr>
        <w:t>teaching</w:t>
      </w:r>
      <w:r>
        <w:rPr>
          <w:spacing w:val="40"/>
          <w:sz w:val="18"/>
        </w:rPr>
        <w:t> </w:t>
      </w:r>
      <w:r>
        <w:rPr>
          <w:sz w:val="18"/>
        </w:rPr>
        <w:t>has</w:t>
      </w:r>
      <w:r>
        <w:rPr>
          <w:spacing w:val="40"/>
          <w:sz w:val="18"/>
        </w:rPr>
        <w:t> </w:t>
      </w:r>
      <w:r>
        <w:rPr>
          <w:sz w:val="18"/>
        </w:rPr>
        <w:t>not</w:t>
      </w:r>
      <w:r>
        <w:rPr>
          <w:spacing w:val="40"/>
          <w:sz w:val="18"/>
        </w:rPr>
        <w:t> </w:t>
      </w:r>
      <w:r>
        <w:rPr>
          <w:sz w:val="18"/>
        </w:rPr>
        <w:t>changed and remains unchangeable. Direct</w:t>
      </w:r>
      <w:r>
        <w:rPr>
          <w:spacing w:val="80"/>
          <w:sz w:val="18"/>
        </w:rPr>
        <w:t> </w:t>
      </w:r>
      <w:r>
        <w:rPr>
          <w:sz w:val="18"/>
        </w:rPr>
        <w:t>abortion,</w:t>
      </w:r>
      <w:r>
        <w:rPr>
          <w:spacing w:val="35"/>
          <w:sz w:val="18"/>
        </w:rPr>
        <w:t> </w:t>
      </w:r>
      <w:r>
        <w:rPr>
          <w:sz w:val="18"/>
        </w:rPr>
        <w:t>that</w:t>
      </w:r>
      <w:r>
        <w:rPr>
          <w:spacing w:val="35"/>
          <w:sz w:val="18"/>
        </w:rPr>
        <w:t> </w:t>
      </w:r>
      <w:r>
        <w:rPr>
          <w:sz w:val="18"/>
        </w:rPr>
        <w:t>is</w:t>
      </w:r>
      <w:r>
        <w:rPr>
          <w:spacing w:val="35"/>
          <w:sz w:val="18"/>
        </w:rPr>
        <w:t> </w:t>
      </w:r>
      <w:r>
        <w:rPr>
          <w:sz w:val="18"/>
        </w:rPr>
        <w:t>to</w:t>
      </w:r>
      <w:r>
        <w:rPr>
          <w:spacing w:val="35"/>
          <w:sz w:val="18"/>
        </w:rPr>
        <w:t> </w:t>
      </w:r>
      <w:r>
        <w:rPr>
          <w:sz w:val="18"/>
        </w:rPr>
        <w:t>say,</w:t>
      </w:r>
      <w:r>
        <w:rPr>
          <w:spacing w:val="35"/>
          <w:sz w:val="18"/>
        </w:rPr>
        <w:t> </w:t>
      </w:r>
      <w:r>
        <w:rPr>
          <w:sz w:val="18"/>
        </w:rPr>
        <w:t>abortion</w:t>
      </w:r>
      <w:r>
        <w:rPr>
          <w:spacing w:val="35"/>
          <w:sz w:val="18"/>
        </w:rPr>
        <w:t> </w:t>
      </w:r>
      <w:r>
        <w:rPr>
          <w:sz w:val="18"/>
        </w:rPr>
        <w:t>willed</w:t>
      </w:r>
      <w:r>
        <w:rPr>
          <w:spacing w:val="35"/>
          <w:sz w:val="18"/>
        </w:rPr>
        <w:t> </w:t>
      </w:r>
      <w:r>
        <w:rPr>
          <w:sz w:val="18"/>
        </w:rPr>
        <w:t>either</w:t>
      </w:r>
      <w:r>
        <w:rPr>
          <w:spacing w:val="35"/>
          <w:sz w:val="18"/>
        </w:rPr>
        <w:t> </w:t>
      </w:r>
      <w:r>
        <w:rPr>
          <w:sz w:val="18"/>
        </w:rPr>
        <w:t>as an ends or a means, is gravely contrary to the</w:t>
      </w:r>
      <w:r>
        <w:rPr>
          <w:spacing w:val="40"/>
          <w:sz w:val="18"/>
        </w:rPr>
        <w:t> </w:t>
      </w:r>
      <w:r>
        <w:rPr>
          <w:sz w:val="18"/>
        </w:rPr>
        <w:t>moral law.” Additionally, those that support or</w:t>
      </w:r>
      <w:r>
        <w:rPr>
          <w:spacing w:val="40"/>
          <w:sz w:val="18"/>
        </w:rPr>
        <w:t> </w:t>
      </w:r>
      <w:r>
        <w:rPr>
          <w:sz w:val="18"/>
        </w:rPr>
        <w:t>cooperate</w:t>
      </w:r>
      <w:r>
        <w:rPr>
          <w:spacing w:val="36"/>
          <w:sz w:val="18"/>
        </w:rPr>
        <w:t> </w:t>
      </w:r>
      <w:r>
        <w:rPr>
          <w:sz w:val="18"/>
        </w:rPr>
        <w:t>in</w:t>
      </w:r>
      <w:r>
        <w:rPr>
          <w:spacing w:val="36"/>
          <w:sz w:val="18"/>
        </w:rPr>
        <w:t> </w:t>
      </w:r>
      <w:r>
        <w:rPr>
          <w:sz w:val="18"/>
        </w:rPr>
        <w:t>the</w:t>
      </w:r>
      <w:r>
        <w:rPr>
          <w:spacing w:val="36"/>
          <w:sz w:val="18"/>
        </w:rPr>
        <w:t> </w:t>
      </w:r>
      <w:r>
        <w:rPr>
          <w:sz w:val="18"/>
        </w:rPr>
        <w:t>act</w:t>
      </w:r>
      <w:r>
        <w:rPr>
          <w:spacing w:val="36"/>
          <w:sz w:val="18"/>
        </w:rPr>
        <w:t> </w:t>
      </w:r>
      <w:r>
        <w:rPr>
          <w:sz w:val="18"/>
        </w:rPr>
        <w:t>of</w:t>
      </w:r>
      <w:r>
        <w:rPr>
          <w:spacing w:val="36"/>
          <w:sz w:val="18"/>
        </w:rPr>
        <w:t> </w:t>
      </w:r>
      <w:r>
        <w:rPr>
          <w:sz w:val="18"/>
        </w:rPr>
        <w:t>abortion</w:t>
      </w:r>
      <w:r>
        <w:rPr>
          <w:spacing w:val="36"/>
          <w:sz w:val="18"/>
        </w:rPr>
        <w:t> </w:t>
      </w:r>
      <w:r>
        <w:rPr>
          <w:sz w:val="18"/>
        </w:rPr>
        <w:t>incur</w:t>
      </w:r>
      <w:r>
        <w:rPr>
          <w:spacing w:val="36"/>
          <w:sz w:val="18"/>
        </w:rPr>
        <w:t> </w:t>
      </w:r>
      <w:r>
        <w:rPr>
          <w:sz w:val="18"/>
        </w:rPr>
        <w:t>mortal</w:t>
      </w:r>
      <w:r>
        <w:rPr>
          <w:spacing w:val="36"/>
          <w:sz w:val="18"/>
        </w:rPr>
        <w:t> </w:t>
      </w:r>
      <w:r>
        <w:rPr>
          <w:sz w:val="18"/>
        </w:rPr>
        <w:t>sin on their souls.</w:t>
      </w:r>
    </w:p>
    <w:p>
      <w:pPr>
        <w:pStyle w:val="BodyText"/>
        <w:spacing w:before="1"/>
        <w:rPr>
          <w:sz w:val="24"/>
        </w:rPr>
      </w:pPr>
    </w:p>
    <w:p>
      <w:pPr>
        <w:spacing w:line="314" w:lineRule="auto" w:before="1"/>
        <w:ind w:left="5738" w:right="665" w:firstLine="0"/>
        <w:jc w:val="left"/>
        <w:rPr>
          <w:sz w:val="18"/>
        </w:rPr>
      </w:pPr>
      <w:r>
        <w:rPr>
          <w:sz w:val="18"/>
        </w:rPr>
        <w:t>In summary, the Church has always held that abortion</w:t>
      </w:r>
      <w:r>
        <w:rPr>
          <w:spacing w:val="37"/>
          <w:sz w:val="18"/>
        </w:rPr>
        <w:t> </w:t>
      </w:r>
      <w:r>
        <w:rPr>
          <w:sz w:val="18"/>
        </w:rPr>
        <w:t>is</w:t>
      </w:r>
      <w:r>
        <w:rPr>
          <w:spacing w:val="37"/>
          <w:sz w:val="18"/>
        </w:rPr>
        <w:t> </w:t>
      </w:r>
      <w:r>
        <w:rPr>
          <w:sz w:val="18"/>
        </w:rPr>
        <w:t>a</w:t>
      </w:r>
      <w:r>
        <w:rPr>
          <w:spacing w:val="37"/>
          <w:sz w:val="18"/>
        </w:rPr>
        <w:t> </w:t>
      </w:r>
      <w:r>
        <w:rPr>
          <w:sz w:val="18"/>
        </w:rPr>
        <w:t>perversion</w:t>
      </w:r>
      <w:r>
        <w:rPr>
          <w:spacing w:val="37"/>
          <w:sz w:val="18"/>
        </w:rPr>
        <w:t> </w:t>
      </w:r>
      <w:r>
        <w:rPr>
          <w:sz w:val="18"/>
        </w:rPr>
        <w:t>of</w:t>
      </w:r>
      <w:r>
        <w:rPr>
          <w:spacing w:val="37"/>
          <w:sz w:val="18"/>
        </w:rPr>
        <w:t> </w:t>
      </w:r>
      <w:r>
        <w:rPr>
          <w:sz w:val="18"/>
        </w:rPr>
        <w:t>nature,</w:t>
      </w:r>
      <w:r>
        <w:rPr>
          <w:spacing w:val="37"/>
          <w:sz w:val="18"/>
        </w:rPr>
        <w:t> </w:t>
      </w:r>
      <w:r>
        <w:rPr>
          <w:sz w:val="18"/>
        </w:rPr>
        <w:t>murder,</w:t>
      </w:r>
      <w:r>
        <w:rPr>
          <w:spacing w:val="37"/>
          <w:sz w:val="18"/>
        </w:rPr>
        <w:t> </w:t>
      </w:r>
      <w:r>
        <w:rPr>
          <w:sz w:val="18"/>
        </w:rPr>
        <w:t>and is gravely contrary to God’s law. </w:t>
      </w:r>
      <w:r>
        <w:rPr>
          <w:spacing w:val="-2"/>
          <w:sz w:val="18"/>
        </w:rPr>
        <w:t>#berespectfulofalllife</w:t>
      </w:r>
    </w:p>
    <w:p>
      <w:pPr>
        <w:spacing w:after="0" w:line="314" w:lineRule="auto"/>
        <w:jc w:val="left"/>
        <w:rPr>
          <w:sz w:val="18"/>
        </w:rPr>
        <w:sectPr>
          <w:pgSz w:w="12240" w:h="15840"/>
          <w:pgMar w:header="830" w:footer="0" w:top="1400" w:bottom="280" w:left="112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line="314" w:lineRule="auto" w:before="113"/>
        <w:ind w:left="5739" w:right="627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812245</wp:posOffset>
            </wp:positionH>
            <wp:positionV relativeFrom="paragraph">
              <wp:posOffset>76763</wp:posOffset>
            </wp:positionV>
            <wp:extent cx="3324224" cy="3324224"/>
            <wp:effectExtent l="0" t="0" r="0" b="0"/>
            <wp:wrapNone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This</w:t>
      </w:r>
      <w:r>
        <w:rPr>
          <w:spacing w:val="40"/>
          <w:sz w:val="18"/>
        </w:rPr>
        <w:t> </w:t>
      </w:r>
      <w:r>
        <w:rPr>
          <w:sz w:val="18"/>
        </w:rPr>
        <w:t>October,</w:t>
      </w:r>
      <w:r>
        <w:rPr>
          <w:spacing w:val="40"/>
          <w:sz w:val="18"/>
        </w:rPr>
        <w:t> </w:t>
      </w:r>
      <w:r>
        <w:rPr>
          <w:sz w:val="18"/>
        </w:rPr>
        <w:t>Pope</w:t>
      </w:r>
      <w:r>
        <w:rPr>
          <w:spacing w:val="40"/>
          <w:sz w:val="18"/>
        </w:rPr>
        <w:t> </w:t>
      </w:r>
      <w:r>
        <w:rPr>
          <w:sz w:val="18"/>
        </w:rPr>
        <w:t>Francis</w:t>
      </w:r>
      <w:r>
        <w:rPr>
          <w:spacing w:val="40"/>
          <w:sz w:val="18"/>
        </w:rPr>
        <w:t> </w:t>
      </w:r>
      <w:r>
        <w:rPr>
          <w:sz w:val="18"/>
        </w:rPr>
        <w:t>has</w:t>
      </w:r>
      <w:r>
        <w:rPr>
          <w:spacing w:val="40"/>
          <w:sz w:val="18"/>
        </w:rPr>
        <w:t> </w:t>
      </w:r>
      <w:r>
        <w:rPr>
          <w:sz w:val="18"/>
        </w:rPr>
        <w:t>called</w:t>
      </w:r>
      <w:r>
        <w:rPr>
          <w:spacing w:val="40"/>
          <w:sz w:val="18"/>
        </w:rPr>
        <w:t> </w:t>
      </w:r>
      <w:r>
        <w:rPr>
          <w:sz w:val="18"/>
        </w:rPr>
        <w:t>us</w:t>
      </w:r>
      <w:r>
        <w:rPr>
          <w:spacing w:val="40"/>
          <w:sz w:val="18"/>
        </w:rPr>
        <w:t> </w:t>
      </w:r>
      <w:r>
        <w:rPr>
          <w:sz w:val="18"/>
        </w:rPr>
        <w:t>to come</w:t>
      </w:r>
      <w:r>
        <w:rPr>
          <w:spacing w:val="37"/>
          <w:sz w:val="18"/>
        </w:rPr>
        <w:t> </w:t>
      </w:r>
      <w:r>
        <w:rPr>
          <w:sz w:val="18"/>
        </w:rPr>
        <w:t>together</w:t>
      </w:r>
      <w:r>
        <w:rPr>
          <w:spacing w:val="37"/>
          <w:sz w:val="18"/>
        </w:rPr>
        <w:t> </w:t>
      </w:r>
      <w:r>
        <w:rPr>
          <w:sz w:val="18"/>
        </w:rPr>
        <w:t>in</w:t>
      </w:r>
      <w:r>
        <w:rPr>
          <w:spacing w:val="37"/>
          <w:sz w:val="18"/>
        </w:rPr>
        <w:t> </w:t>
      </w:r>
      <w:r>
        <w:rPr>
          <w:sz w:val="18"/>
        </w:rPr>
        <w:t>prayer,</w:t>
      </w:r>
      <w:r>
        <w:rPr>
          <w:spacing w:val="37"/>
          <w:sz w:val="18"/>
        </w:rPr>
        <w:t> </w:t>
      </w:r>
      <w:r>
        <w:rPr>
          <w:sz w:val="18"/>
        </w:rPr>
        <w:t>that</w:t>
      </w:r>
      <w:r>
        <w:rPr>
          <w:spacing w:val="37"/>
          <w:sz w:val="18"/>
        </w:rPr>
        <w:t> </w:t>
      </w:r>
      <w:r>
        <w:rPr>
          <w:sz w:val="18"/>
        </w:rPr>
        <w:t>all</w:t>
      </w:r>
      <w:r>
        <w:rPr>
          <w:spacing w:val="37"/>
          <w:sz w:val="18"/>
        </w:rPr>
        <w:t> </w:t>
      </w:r>
      <w:r>
        <w:rPr>
          <w:sz w:val="18"/>
        </w:rPr>
        <w:t>people</w:t>
      </w:r>
      <w:r>
        <w:rPr>
          <w:spacing w:val="37"/>
          <w:sz w:val="18"/>
        </w:rPr>
        <w:t> </w:t>
      </w:r>
      <w:r>
        <w:rPr>
          <w:sz w:val="18"/>
        </w:rPr>
        <w:t>created in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image</w:t>
      </w:r>
      <w:r>
        <w:rPr>
          <w:spacing w:val="40"/>
          <w:sz w:val="18"/>
        </w:rPr>
        <w:t> </w:t>
      </w:r>
      <w:r>
        <w:rPr>
          <w:sz w:val="18"/>
        </w:rPr>
        <w:t>and</w:t>
      </w:r>
      <w:r>
        <w:rPr>
          <w:spacing w:val="40"/>
          <w:sz w:val="18"/>
        </w:rPr>
        <w:t> </w:t>
      </w:r>
      <w:r>
        <w:rPr>
          <w:sz w:val="18"/>
        </w:rPr>
        <w:t>likeness</w:t>
      </w:r>
      <w:r>
        <w:rPr>
          <w:spacing w:val="40"/>
          <w:sz w:val="18"/>
        </w:rPr>
        <w:t> </w:t>
      </w:r>
      <w:r>
        <w:rPr>
          <w:sz w:val="18"/>
        </w:rPr>
        <w:t>of</w:t>
      </w:r>
      <w:r>
        <w:rPr>
          <w:spacing w:val="40"/>
          <w:sz w:val="18"/>
        </w:rPr>
        <w:t> </w:t>
      </w:r>
      <w:r>
        <w:rPr>
          <w:sz w:val="18"/>
        </w:rPr>
        <w:t>God</w:t>
      </w:r>
      <w:r>
        <w:rPr>
          <w:spacing w:val="40"/>
          <w:sz w:val="18"/>
        </w:rPr>
        <w:t> </w:t>
      </w:r>
      <w:r>
        <w:rPr>
          <w:sz w:val="18"/>
        </w:rPr>
        <w:t>are</w:t>
      </w:r>
      <w:r>
        <w:rPr>
          <w:spacing w:val="40"/>
          <w:sz w:val="18"/>
        </w:rPr>
        <w:t> </w:t>
      </w:r>
      <w:r>
        <w:rPr>
          <w:sz w:val="18"/>
        </w:rPr>
        <w:t>united</w:t>
      </w:r>
      <w:r>
        <w:rPr>
          <w:spacing w:val="40"/>
          <w:sz w:val="18"/>
        </w:rPr>
        <w:t> </w:t>
      </w:r>
      <w:r>
        <w:rPr>
          <w:sz w:val="18"/>
        </w:rPr>
        <w:t>in the Universal Church as one family. Let us pray</w:t>
      </w:r>
      <w:r>
        <w:rPr>
          <w:spacing w:val="40"/>
          <w:sz w:val="18"/>
        </w:rPr>
        <w:t> </w:t>
      </w:r>
      <w:r>
        <w:rPr>
          <w:sz w:val="18"/>
        </w:rPr>
        <w:t>that divisions are healed, and that we and our</w:t>
      </w:r>
      <w:r>
        <w:rPr>
          <w:spacing w:val="40"/>
          <w:sz w:val="18"/>
        </w:rPr>
        <w:t> </w:t>
      </w:r>
      <w:r>
        <w:rPr>
          <w:sz w:val="18"/>
        </w:rPr>
        <w:t>brothers</w:t>
      </w:r>
      <w:r>
        <w:rPr>
          <w:spacing w:val="40"/>
          <w:sz w:val="18"/>
        </w:rPr>
        <w:t> </w:t>
      </w:r>
      <w:r>
        <w:rPr>
          <w:sz w:val="18"/>
        </w:rPr>
        <w:t>and</w:t>
      </w:r>
      <w:r>
        <w:rPr>
          <w:spacing w:val="40"/>
          <w:sz w:val="18"/>
        </w:rPr>
        <w:t> </w:t>
      </w:r>
      <w:r>
        <w:rPr>
          <w:sz w:val="18"/>
        </w:rPr>
        <w:t>sisters</w:t>
      </w:r>
      <w:r>
        <w:rPr>
          <w:spacing w:val="40"/>
          <w:sz w:val="18"/>
        </w:rPr>
        <w:t> </w:t>
      </w:r>
      <w:r>
        <w:rPr>
          <w:sz w:val="18"/>
        </w:rPr>
        <w:t>are</w:t>
      </w:r>
      <w:r>
        <w:rPr>
          <w:spacing w:val="40"/>
          <w:sz w:val="18"/>
        </w:rPr>
        <w:t> </w:t>
      </w:r>
      <w:r>
        <w:rPr>
          <w:sz w:val="18"/>
        </w:rPr>
        <w:t>brought</w:t>
      </w:r>
      <w:r>
        <w:rPr>
          <w:spacing w:val="40"/>
          <w:sz w:val="18"/>
        </w:rPr>
        <w:t> </w:t>
      </w:r>
      <w:r>
        <w:rPr>
          <w:sz w:val="18"/>
        </w:rPr>
        <w:t>to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fullness of</w:t>
      </w:r>
      <w:r>
        <w:rPr>
          <w:spacing w:val="40"/>
          <w:sz w:val="18"/>
        </w:rPr>
        <w:t> </w:t>
      </w:r>
      <w:r>
        <w:rPr>
          <w:sz w:val="18"/>
        </w:rPr>
        <w:t>God’s</w:t>
      </w:r>
      <w:r>
        <w:rPr>
          <w:spacing w:val="40"/>
          <w:sz w:val="18"/>
        </w:rPr>
        <w:t> </w:t>
      </w:r>
      <w:r>
        <w:rPr>
          <w:sz w:val="18"/>
        </w:rPr>
        <w:t>Kingdom.</w:t>
      </w:r>
      <w:r>
        <w:rPr>
          <w:spacing w:val="40"/>
          <w:sz w:val="18"/>
        </w:rPr>
        <w:t> </w:t>
      </w:r>
      <w:r>
        <w:rPr>
          <w:sz w:val="18"/>
        </w:rPr>
        <w:t>#berespectfulofalllife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314" w:lineRule="auto" w:before="0"/>
        <w:ind w:left="5739" w:right="712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812245</wp:posOffset>
            </wp:positionH>
            <wp:positionV relativeFrom="paragraph">
              <wp:posOffset>5008</wp:posOffset>
            </wp:positionV>
            <wp:extent cx="3324224" cy="3324224"/>
            <wp:effectExtent l="0" t="0" r="0" b="0"/>
            <wp:wrapNone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Catholic</w:t>
      </w:r>
      <w:r>
        <w:rPr>
          <w:spacing w:val="40"/>
          <w:sz w:val="18"/>
        </w:rPr>
        <w:t> </w:t>
      </w:r>
      <w:r>
        <w:rPr>
          <w:sz w:val="18"/>
        </w:rPr>
        <w:t>Mobilizing</w:t>
      </w:r>
      <w:r>
        <w:rPr>
          <w:spacing w:val="40"/>
          <w:sz w:val="18"/>
        </w:rPr>
        <w:t> </w:t>
      </w:r>
      <w:r>
        <w:rPr>
          <w:sz w:val="18"/>
        </w:rPr>
        <w:t>Network</w:t>
      </w:r>
      <w:r>
        <w:rPr>
          <w:spacing w:val="40"/>
          <w:sz w:val="18"/>
        </w:rPr>
        <w:t> </w:t>
      </w:r>
      <w:r>
        <w:rPr>
          <w:sz w:val="18"/>
        </w:rPr>
        <w:t>(CMN)</w:t>
      </w:r>
      <w:r>
        <w:rPr>
          <w:spacing w:val="40"/>
          <w:sz w:val="18"/>
        </w:rPr>
        <w:t> </w:t>
      </w:r>
      <w:r>
        <w:rPr>
          <w:sz w:val="18"/>
        </w:rPr>
        <w:t>invites</w:t>
      </w:r>
      <w:r>
        <w:rPr>
          <w:spacing w:val="40"/>
          <w:sz w:val="18"/>
        </w:rPr>
        <w:t> </w:t>
      </w:r>
      <w:r>
        <w:rPr>
          <w:sz w:val="18"/>
        </w:rPr>
        <w:t>all to join in a novena for the abolition of the</w:t>
      </w:r>
      <w:r>
        <w:rPr>
          <w:spacing w:val="80"/>
          <w:sz w:val="18"/>
        </w:rPr>
        <w:t> </w:t>
      </w:r>
      <w:r>
        <w:rPr>
          <w:sz w:val="18"/>
        </w:rPr>
        <w:t>death penalty from October 1-9, the day before</w:t>
      </w:r>
      <w:r>
        <w:rPr>
          <w:spacing w:val="80"/>
          <w:sz w:val="18"/>
        </w:rPr>
        <w:t> </w:t>
      </w:r>
      <w:r>
        <w:rPr>
          <w:sz w:val="18"/>
        </w:rPr>
        <w:t>World</w:t>
      </w:r>
      <w:r>
        <w:rPr>
          <w:spacing w:val="40"/>
          <w:sz w:val="18"/>
        </w:rPr>
        <w:t> </w:t>
      </w:r>
      <w:r>
        <w:rPr>
          <w:sz w:val="18"/>
        </w:rPr>
        <w:t>Day</w:t>
      </w:r>
      <w:r>
        <w:rPr>
          <w:spacing w:val="40"/>
          <w:sz w:val="18"/>
        </w:rPr>
        <w:t> </w:t>
      </w:r>
      <w:r>
        <w:rPr>
          <w:sz w:val="18"/>
        </w:rPr>
        <w:t>Against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Death</w:t>
      </w:r>
      <w:r>
        <w:rPr>
          <w:spacing w:val="40"/>
          <w:sz w:val="18"/>
        </w:rPr>
        <w:t> </w:t>
      </w:r>
      <w:r>
        <w:rPr>
          <w:sz w:val="18"/>
        </w:rPr>
        <w:t>Penalty,</w:t>
      </w:r>
      <w:r>
        <w:rPr>
          <w:spacing w:val="40"/>
          <w:sz w:val="18"/>
        </w:rPr>
        <w:t> </w:t>
      </w:r>
      <w:r>
        <w:rPr>
          <w:sz w:val="18"/>
        </w:rPr>
        <w:t>October</w:t>
      </w:r>
    </w:p>
    <w:p>
      <w:pPr>
        <w:spacing w:line="314" w:lineRule="auto" w:before="1"/>
        <w:ind w:left="5739" w:right="952" w:firstLine="0"/>
        <w:jc w:val="left"/>
        <w:rPr>
          <w:sz w:val="18"/>
        </w:rPr>
      </w:pPr>
      <w:r>
        <w:rPr>
          <w:sz w:val="18"/>
        </w:rPr>
        <w:t>10. Let us pray that all those whom our world</w:t>
      </w:r>
      <w:r>
        <w:rPr>
          <w:spacing w:val="40"/>
          <w:sz w:val="18"/>
        </w:rPr>
        <w:t> </w:t>
      </w:r>
      <w:r>
        <w:rPr>
          <w:sz w:val="18"/>
        </w:rPr>
        <w:t>governments</w:t>
      </w:r>
      <w:r>
        <w:rPr>
          <w:spacing w:val="40"/>
          <w:sz w:val="18"/>
        </w:rPr>
        <w:t> </w:t>
      </w:r>
      <w:r>
        <w:rPr>
          <w:sz w:val="18"/>
        </w:rPr>
        <w:t>have</w:t>
      </w:r>
      <w:r>
        <w:rPr>
          <w:spacing w:val="40"/>
          <w:sz w:val="18"/>
        </w:rPr>
        <w:t> </w:t>
      </w:r>
      <w:r>
        <w:rPr>
          <w:sz w:val="18"/>
        </w:rPr>
        <w:t>deemed</w:t>
      </w:r>
      <w:r>
        <w:rPr>
          <w:spacing w:val="40"/>
          <w:sz w:val="18"/>
        </w:rPr>
        <w:t> </w:t>
      </w:r>
      <w:r>
        <w:rPr>
          <w:sz w:val="18"/>
        </w:rPr>
        <w:t>unworthy</w:t>
      </w:r>
      <w:r>
        <w:rPr>
          <w:spacing w:val="40"/>
          <w:sz w:val="18"/>
        </w:rPr>
        <w:t> </w:t>
      </w:r>
      <w:r>
        <w:rPr>
          <w:sz w:val="18"/>
        </w:rPr>
        <w:t>to</w:t>
      </w:r>
      <w:r>
        <w:rPr>
          <w:spacing w:val="40"/>
          <w:sz w:val="18"/>
        </w:rPr>
        <w:t> </w:t>
      </w:r>
      <w:r>
        <w:rPr>
          <w:sz w:val="18"/>
        </w:rPr>
        <w:t>live will experience a conversion of heart, and that</w:t>
      </w:r>
      <w:r>
        <w:rPr>
          <w:spacing w:val="80"/>
          <w:sz w:val="18"/>
        </w:rPr>
        <w:t> </w:t>
      </w:r>
      <w:r>
        <w:rPr>
          <w:sz w:val="18"/>
        </w:rPr>
        <w:t>even the lives of those who mean us harm are</w:t>
      </w:r>
      <w:r>
        <w:rPr>
          <w:spacing w:val="40"/>
          <w:sz w:val="18"/>
        </w:rPr>
        <w:t> </w:t>
      </w:r>
      <w:r>
        <w:rPr>
          <w:sz w:val="18"/>
        </w:rPr>
        <w:t>protected</w:t>
      </w:r>
      <w:r>
        <w:rPr>
          <w:spacing w:val="40"/>
          <w:sz w:val="18"/>
        </w:rPr>
        <w:t> </w:t>
      </w:r>
      <w:r>
        <w:rPr>
          <w:sz w:val="18"/>
        </w:rPr>
        <w:t>at</w:t>
      </w:r>
      <w:r>
        <w:rPr>
          <w:spacing w:val="40"/>
          <w:sz w:val="18"/>
        </w:rPr>
        <w:t> </w:t>
      </w:r>
      <w:r>
        <w:rPr>
          <w:sz w:val="18"/>
        </w:rPr>
        <w:t>all</w:t>
      </w:r>
      <w:r>
        <w:rPr>
          <w:spacing w:val="40"/>
          <w:sz w:val="18"/>
        </w:rPr>
        <w:t> </w:t>
      </w:r>
      <w:r>
        <w:rPr>
          <w:sz w:val="18"/>
        </w:rPr>
        <w:t>costs.</w:t>
      </w:r>
      <w:r>
        <w:rPr>
          <w:spacing w:val="40"/>
          <w:sz w:val="18"/>
        </w:rPr>
        <w:t> </w:t>
      </w:r>
      <w:r>
        <w:rPr>
          <w:sz w:val="18"/>
        </w:rPr>
        <w:t>#berespectfulofalllife</w:t>
      </w:r>
    </w:p>
    <w:sectPr>
      <w:pgSz w:w="12240" w:h="15840"/>
      <w:pgMar w:header="830" w:footer="0" w:top="1400" w:bottom="280" w:left="112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514946pt;width:483.75pt;height:29.25pt;mso-position-horizontal-relative:page;mso-position-vertical-relative:page;z-index:-15881728" id="docshape6" coordorigin="1279,830" coordsize="9675,585" path="m10954,830l5104,830,1279,830,1279,875,1279,1415,5104,1415,5104,875,10954,875,10954,830xe" filled="true" fillcolor="#364d61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1.934532pt;margin-top:48.427944pt;width:60.1pt;height:16.1500pt;mso-position-horizontal-relative:page;mso-position-vertical-relative:page;z-index:-15881216" type="#_x0000_t202" id="docshape7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19"/>
                    <w:sz w:val="20"/>
                  </w:rPr>
                  <w:t>OVERVIEW</w:t>
                </w:r>
              </w:p>
            </w:txbxContent>
          </v:textbox>
          <w10:wrap type="none"/>
        </v:shape>
      </w:pict>
    </w:r>
    <w:r>
      <w:rPr/>
      <w:pict>
        <v:shape style="position:absolute;margin-left:488.729889pt;margin-top:49.020973pt;width:60.3pt;height:16.1500pt;mso-position-horizontal-relative:page;mso-position-vertical-relative:page;z-index:-15880704" type="#_x0000_t202" id="docshape8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514946pt;width:484.25pt;height:29.25pt;mso-position-horizontal-relative:page;mso-position-vertical-relative:page;z-index:-15880192" id="docshape9" coordorigin="1279,830" coordsize="9685,585" path="m10964,830l10954,830,7139,830,1279,830,1279,875,7139,875,7139,1415,10964,1415,10964,830xe" filled="true" fillcolor="#364d61" stroked="false">
          <v:path arrowok="t"/>
          <v:fill type="solid"/>
          <w10:wrap type="none"/>
        </v:shape>
      </w:pict>
    </w:r>
    <w:r>
      <w:rPr/>
      <w:pict>
        <v:shape style="position:absolute;margin-left:62.956348pt;margin-top:49.020973pt;width:60.3pt;height:16.1500pt;mso-position-horizontal-relative:page;mso-position-vertical-relative:page;z-index:-15879680" type="#_x0000_t202" id="docshape10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03</w:t>
                </w:r>
              </w:p>
            </w:txbxContent>
          </v:textbox>
          <w10:wrap type="none"/>
        </v:shape>
      </w:pict>
    </w:r>
    <w:r>
      <w:rPr/>
      <w:pict>
        <v:shape style="position:absolute;margin-left:405.81073pt;margin-top:48.427887pt;width:124.25pt;height:16.1500pt;mso-position-horizontal-relative:page;mso-position-vertical-relative:page;z-index:-15879168" type="#_x0000_t202" id="docshape11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7"/>
                    <w:sz w:val="20"/>
                  </w:rPr>
                  <w:t>POSTS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514946pt;width:483.75pt;height:29.25pt;mso-position-horizontal-relative:page;mso-position-vertical-relative:page;z-index:-15878656" id="docshape19" coordorigin="1279,830" coordsize="9675,585" path="m10954,830l5104,830,1279,830,1279,875,1279,1415,5104,1415,5104,875,10954,875,10954,830xe" filled="true" fillcolor="#364d61" stroked="false">
          <v:path arrowok="t"/>
          <v:fill type="solid"/>
          <w10:wrap type="none"/>
        </v:shape>
      </w:pict>
    </w:r>
    <w:r>
      <w:rPr/>
      <w:pict>
        <v:shape style="position:absolute;margin-left:81.934532pt;margin-top:48.427769pt;width:117.35pt;height:16.1500pt;mso-position-horizontal-relative:page;mso-position-vertical-relative:page;z-index:-15878144" type="#_x0000_t202" id="docshape20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4"/>
                    <w:sz w:val="20"/>
                  </w:rPr>
                  <w:t>POST</w:t>
                </w:r>
              </w:p>
            </w:txbxContent>
          </v:textbox>
          <w10:wrap type="none"/>
        </v:shape>
      </w:pict>
    </w:r>
    <w:r>
      <w:rPr/>
      <w:pict>
        <v:shape style="position:absolute;margin-left:488.729889pt;margin-top:49.020737pt;width:63.3pt;height:16.1500pt;mso-position-horizontal-relative:page;mso-position-vertical-relative:page;z-index:-15877632" type="#_x0000_t202" id="docshape21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begin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instrText> PAGE </w:instrTex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4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515945pt;width:484.25pt;height:29.25pt;mso-position-horizontal-relative:page;mso-position-vertical-relative:page;z-index:-15877120" id="docshape22" coordorigin="1279,830" coordsize="9685,585" path="m10964,830l10954,830,7139,830,1279,830,1279,875,7139,875,7139,1415,10964,1415,10964,830xe" filled="true" fillcolor="#364d61" stroked="false">
          <v:path arrowok="t"/>
          <v:fill type="solid"/>
          <w10:wrap type="none"/>
        </v:shape>
      </w:pict>
    </w:r>
    <w:r>
      <w:rPr/>
      <w:pict>
        <v:shape style="position:absolute;margin-left:62.956348pt;margin-top:49.020973pt;width:63.3pt;height:16.1500pt;mso-position-horizontal-relative:page;mso-position-vertical-relative:page;z-index:-15876608" type="#_x0000_t202" id="docshape23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begin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instrText> PAGE </w:instrTex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5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2.700928pt;margin-top:48.428005pt;width:117.35pt;height:16.1500pt;mso-position-horizontal-relative:page;mso-position-vertical-relative:page;z-index:-15876096" type="#_x0000_t202" id="docshape24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4"/>
                    <w:sz w:val="20"/>
                  </w:rPr>
                  <w:t>POST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32" w:hanging="213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12121"/>
        <w:spacing w:val="0"/>
        <w:w w:val="7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2" w:hanging="2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6" w:hanging="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2" w:hanging="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4" w:hanging="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21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8"/>
      <w:ind w:left="103"/>
      <w:outlineLvl w:val="1"/>
    </w:pPr>
    <w:rPr>
      <w:rFonts w:ascii="Tahoma" w:hAnsi="Tahoma" w:eastAsia="Tahoma" w:cs="Tahoma"/>
      <w:sz w:val="56"/>
      <w:szCs w:val="5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32"/>
      <w:ind w:left="443"/>
    </w:pPr>
    <w:rPr>
      <w:rFonts w:ascii="Tahoma" w:hAnsi="Tahoma" w:eastAsia="Tahoma" w:cs="Tahoma"/>
      <w:sz w:val="87"/>
      <w:szCs w:val="8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32" w:hanging="213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 Media</dc:creator>
  <cp:keywords>DAFLwDO4ecg,BAA7TUiZuqY</cp:keywords>
  <dc:title>Respect Life Content</dc:title>
  <dcterms:created xsi:type="dcterms:W3CDTF">2022-09-19T16:01:05Z</dcterms:created>
  <dcterms:modified xsi:type="dcterms:W3CDTF">2022-09-19T16:01:05Z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2022-09-15T00:00:00Z</vt:filetime>
  </property>
</Properties>
</file>