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5E" w:rsidRDefault="005213E0" w:rsidP="008544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3E0">
        <w:rPr>
          <w:rFonts w:ascii="Times New Roman" w:hAnsi="Times New Roman" w:cs="Times New Roman"/>
          <w:b/>
          <w:sz w:val="24"/>
          <w:szCs w:val="24"/>
        </w:rPr>
        <w:t>Video</w:t>
      </w:r>
      <w:r w:rsidRPr="005213E0">
        <w:rPr>
          <w:rFonts w:ascii="Times New Roman" w:hAnsi="Times New Roman" w:cs="Times New Roman"/>
          <w:sz w:val="24"/>
          <w:szCs w:val="24"/>
        </w:rPr>
        <w:t>:</w:t>
      </w:r>
      <w:r w:rsidRPr="005213E0">
        <w:rPr>
          <w:rFonts w:ascii="Times New Roman" w:hAnsi="Times New Roman" w:cs="Times New Roman"/>
          <w:sz w:val="24"/>
          <w:szCs w:val="24"/>
        </w:rPr>
        <w:tab/>
      </w:r>
      <w:r w:rsidRPr="008544DD">
        <w:rPr>
          <w:rFonts w:ascii="Times New Roman" w:hAnsi="Times New Roman" w:cs="Times New Roman"/>
          <w:sz w:val="24"/>
          <w:szCs w:val="24"/>
          <w:u w:val="single"/>
        </w:rPr>
        <w:t xml:space="preserve">Celebrate </w:t>
      </w:r>
      <w:proofErr w:type="gramStart"/>
      <w:r w:rsidRPr="008544DD">
        <w:rPr>
          <w:rFonts w:ascii="Times New Roman" w:hAnsi="Times New Roman" w:cs="Times New Roman"/>
          <w:sz w:val="24"/>
          <w:szCs w:val="24"/>
          <w:u w:val="single"/>
        </w:rPr>
        <w:t>What’s</w:t>
      </w:r>
      <w:proofErr w:type="gramEnd"/>
      <w:r w:rsidRPr="008544DD">
        <w:rPr>
          <w:rFonts w:ascii="Times New Roman" w:hAnsi="Times New Roman" w:cs="Times New Roman"/>
          <w:sz w:val="24"/>
          <w:szCs w:val="24"/>
          <w:u w:val="single"/>
        </w:rPr>
        <w:t xml:space="preserve"> Right with the World</w:t>
      </w:r>
      <w:r>
        <w:rPr>
          <w:rFonts w:ascii="Times New Roman" w:hAnsi="Times New Roman" w:cs="Times New Roman"/>
          <w:sz w:val="24"/>
          <w:szCs w:val="24"/>
        </w:rPr>
        <w:t xml:space="preserve"> (around 18 minutes)</w:t>
      </w:r>
    </w:p>
    <w:p w:rsidR="008544DD" w:rsidRDefault="008544DD" w:rsidP="008544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retreatants view the video by DeWitt Jones and talk about it at their tables, make sure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points are highlighted: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*Time to celebrate the goodness in world, rather than wallow in evils of world; am I the type of person that celebrates the best in humanity and nature?  Do I see a world of life, possibility, a way to live life and love?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*Vision controls our perception; perception becomes our reality. We are graced each day!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C6CAD">
        <w:rPr>
          <w:rFonts w:ascii="Times New Roman" w:hAnsi="Times New Roman" w:cs="Times New Roman"/>
          <w:b/>
          <w:i/>
          <w:sz w:val="24"/>
          <w:szCs w:val="24"/>
        </w:rPr>
        <w:t>Worldview of National Geographic</w:t>
      </w:r>
      <w:r>
        <w:rPr>
          <w:rFonts w:ascii="Times New Roman" w:hAnsi="Times New Roman" w:cs="Times New Roman"/>
          <w:sz w:val="24"/>
          <w:szCs w:val="24"/>
        </w:rPr>
        <w:tab/>
      </w:r>
      <w:r w:rsidR="00DC6CAD">
        <w:rPr>
          <w:rFonts w:ascii="Times New Roman" w:hAnsi="Times New Roman" w:cs="Times New Roman"/>
          <w:sz w:val="24"/>
          <w:szCs w:val="24"/>
        </w:rPr>
        <w:t xml:space="preserve">     </w:t>
      </w:r>
      <w:r w:rsidRPr="00DC6CAD">
        <w:rPr>
          <w:rFonts w:ascii="Times New Roman" w:hAnsi="Times New Roman" w:cs="Times New Roman"/>
          <w:b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6CA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CAD">
        <w:rPr>
          <w:rFonts w:ascii="Times New Roman" w:hAnsi="Times New Roman" w:cs="Times New Roman"/>
          <w:b/>
          <w:i/>
          <w:sz w:val="24"/>
          <w:szCs w:val="24"/>
        </w:rPr>
        <w:t>Law of Jungle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*nature, beauty and possibility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*second place is first loser, fear, scarcity and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Competition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</w:p>
    <w:p w:rsidR="005213E0" w:rsidRDefault="00DC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3271839</wp:posOffset>
                </wp:positionH>
                <wp:positionV relativeFrom="paragraph">
                  <wp:posOffset>24448</wp:posOffset>
                </wp:positionV>
                <wp:extent cx="247332" cy="209550"/>
                <wp:effectExtent l="19050" t="19050" r="19685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95E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57.65pt;margin-top:1.95pt;width:19.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" adj="915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24130</wp:posOffset>
                </wp:positionV>
                <wp:extent cx="176212" cy="209550"/>
                <wp:effectExtent l="0" t="19050" r="3365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CAD" w:rsidRDefault="00DC6CAD" w:rsidP="00DC6C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99.35pt;margin-top:1.9pt;width:13.8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" adj="10800" fillcolor="#5b9bd5 [3204]" strokecolor="#1f4d78 [1604]" strokeweight="1pt">
                <v:textbox>
                  <w:txbxContent>
                    <w:p w:rsidR="00DC6CAD" w:rsidRDefault="00DC6CAD" w:rsidP="00DC6C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3E0">
        <w:rPr>
          <w:rFonts w:ascii="Times New Roman" w:hAnsi="Times New Roman" w:cs="Times New Roman"/>
          <w:sz w:val="24"/>
          <w:szCs w:val="24"/>
        </w:rPr>
        <w:t xml:space="preserve">*The </w:t>
      </w:r>
      <w:r w:rsidR="005213E0" w:rsidRPr="005213E0">
        <w:rPr>
          <w:rFonts w:ascii="Times New Roman" w:hAnsi="Times New Roman" w:cs="Times New Roman"/>
          <w:b/>
          <w:sz w:val="24"/>
          <w:szCs w:val="24"/>
        </w:rPr>
        <w:t>choice</w:t>
      </w:r>
      <w:r w:rsidR="005213E0">
        <w:rPr>
          <w:rFonts w:ascii="Times New Roman" w:hAnsi="Times New Roman" w:cs="Times New Roman"/>
          <w:sz w:val="24"/>
          <w:szCs w:val="24"/>
        </w:rPr>
        <w:t xml:space="preserve"> is 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13E0">
        <w:rPr>
          <w:rFonts w:ascii="Times New Roman" w:hAnsi="Times New Roman" w:cs="Times New Roman"/>
          <w:sz w:val="24"/>
          <w:szCs w:val="24"/>
        </w:rPr>
        <w:t>Possibility or</w:t>
      </w:r>
      <w:r w:rsidR="005213E0">
        <w:rPr>
          <w:rFonts w:ascii="Times New Roman" w:hAnsi="Times New Roman" w:cs="Times New Roman"/>
          <w:sz w:val="24"/>
          <w:szCs w:val="24"/>
        </w:rPr>
        <w:tab/>
      </w:r>
      <w:r w:rsidR="005213E0">
        <w:rPr>
          <w:rFonts w:ascii="Times New Roman" w:hAnsi="Times New Roman" w:cs="Times New Roman"/>
          <w:sz w:val="24"/>
          <w:szCs w:val="24"/>
        </w:rPr>
        <w:tab/>
      </w:r>
      <w:r w:rsidR="005213E0">
        <w:rPr>
          <w:rFonts w:ascii="Times New Roman" w:hAnsi="Times New Roman" w:cs="Times New Roman"/>
          <w:sz w:val="24"/>
          <w:szCs w:val="24"/>
        </w:rPr>
        <w:tab/>
        <w:t>Fear, scarcity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 here of some natural beauty you saw….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Zion National Park in Utah</w:t>
      </w:r>
    </w:p>
    <w:p w:rsidR="005213E0" w:rsidRDefault="00521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world needs us to put on the lens of Celebration…there is more than one right answer; come at world with that perspective; reframe obstacles into opportunities…big in business world today…where are the areas of opportunity for us?</w:t>
      </w:r>
      <w:r w:rsidR="008544DD">
        <w:rPr>
          <w:rFonts w:ascii="Times New Roman" w:hAnsi="Times New Roman" w:cs="Times New Roman"/>
          <w:sz w:val="24"/>
          <w:szCs w:val="24"/>
        </w:rPr>
        <w:t xml:space="preserve">  Cynics CHANGE YOUR LENS; CHANGE YOUR LIFE.  We hunger for lens of celebration.  Good versus Great frame; closer than we think.</w:t>
      </w:r>
    </w:p>
    <w:p w:rsidR="008544DD" w:rsidRDefault="0085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 thought I wanted dandelions…couple days later, I found puff balls! Extraordinary view…by looking through lens of celebration.</w:t>
      </w:r>
    </w:p>
    <w:p w:rsidR="008544DD" w:rsidRDefault="0085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*Put problems into a larger context; there is far more right in world than wrong.</w:t>
      </w:r>
    </w:p>
    <w:p w:rsidR="008544DD" w:rsidRPr="005213E0" w:rsidRDefault="008544DD" w:rsidP="0085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………………………………Passion (connect to your energy on a daily basis; focus on the light versus the darkness.  How do I interact in my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Do I smile?  Are people happy when I walk into the room?</w:t>
      </w:r>
    </w:p>
    <w:sectPr w:rsidR="008544DD" w:rsidRPr="005213E0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0"/>
    <w:rsid w:val="0017455E"/>
    <w:rsid w:val="004A2AE7"/>
    <w:rsid w:val="005213E0"/>
    <w:rsid w:val="008544DD"/>
    <w:rsid w:val="00D41BF7"/>
    <w:rsid w:val="00DC6CAD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0330-F4BF-4EB2-AE59-BD100FA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cp:lastPrinted>2019-07-25T14:27:00Z</cp:lastPrinted>
  <dcterms:created xsi:type="dcterms:W3CDTF">2019-07-26T13:08:00Z</dcterms:created>
  <dcterms:modified xsi:type="dcterms:W3CDTF">2019-07-26T13:08:00Z</dcterms:modified>
</cp:coreProperties>
</file>