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92A" w:rsidRDefault="00C2492A" w:rsidP="009C039A">
      <w:pPr>
        <w:jc w:val="center"/>
        <w:rPr>
          <w:rFonts w:ascii="Copperplate Gothic Light" w:hAnsi="Copperplate Gothic Light"/>
        </w:rPr>
      </w:pPr>
      <w:bookmarkStart w:id="0" w:name="_GoBack"/>
      <w:bookmarkEnd w:id="0"/>
      <w:r w:rsidRPr="00C2492A">
        <w:rPr>
          <w:rFonts w:ascii="Copperplate Gothic Light" w:hAnsi="Copperplate Gothic Light"/>
          <w:noProof/>
        </w:rPr>
        <w:drawing>
          <wp:inline distT="0" distB="0" distL="0" distR="0">
            <wp:extent cx="358598" cy="485775"/>
            <wp:effectExtent l="19050" t="0" r="3352" b="0"/>
            <wp:docPr id="4" name="Picture 4" descr="seal no cle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no clear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0" cy="4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2A" w:rsidRPr="00C2492A" w:rsidRDefault="00C2492A" w:rsidP="009C039A">
      <w:pPr>
        <w:jc w:val="center"/>
        <w:rPr>
          <w:rFonts w:ascii="Copperplate Gothic Light" w:hAnsi="Copperplate Gothic Light"/>
          <w:sz w:val="20"/>
          <w:szCs w:val="20"/>
        </w:rPr>
      </w:pPr>
      <w:r w:rsidRPr="00C2492A">
        <w:rPr>
          <w:rFonts w:ascii="Copperplate Gothic Light" w:hAnsi="Copperplate Gothic Light"/>
          <w:sz w:val="20"/>
          <w:szCs w:val="20"/>
        </w:rPr>
        <w:t>The Diocese of Charleston</w:t>
      </w:r>
    </w:p>
    <w:p w:rsidR="00C2492A" w:rsidRPr="002C78B7" w:rsidRDefault="00C2492A" w:rsidP="009C039A">
      <w:pPr>
        <w:jc w:val="center"/>
        <w:rPr>
          <w:b/>
          <w:sz w:val="32"/>
          <w:szCs w:val="32"/>
        </w:rPr>
      </w:pPr>
      <w:r w:rsidRPr="002C78B7">
        <w:rPr>
          <w:b/>
          <w:sz w:val="32"/>
          <w:szCs w:val="32"/>
        </w:rPr>
        <w:t>Catechist Certification Hours</w:t>
      </w:r>
      <w:r w:rsidR="00D850C1">
        <w:rPr>
          <w:b/>
          <w:sz w:val="32"/>
          <w:szCs w:val="32"/>
        </w:rPr>
        <w:t xml:space="preserve"> for Intermediate and Advanced Certification</w:t>
      </w:r>
    </w:p>
    <w:p w:rsidR="00D4077E" w:rsidRPr="00D4077E" w:rsidRDefault="00D4077E" w:rsidP="009C039A">
      <w:pPr>
        <w:jc w:val="center"/>
        <w:rPr>
          <w:b/>
          <w:sz w:val="16"/>
          <w:szCs w:val="16"/>
          <w:vertAlign w:val="superscript"/>
        </w:rPr>
      </w:pPr>
    </w:p>
    <w:p w:rsidR="009D1D36" w:rsidRDefault="009D1D36">
      <w:pPr>
        <w:rPr>
          <w:b/>
        </w:rPr>
      </w:pPr>
      <w:r w:rsidRPr="009C039A">
        <w:rPr>
          <w:b/>
        </w:rPr>
        <w:t>Applicant:</w:t>
      </w:r>
      <w:r>
        <w:rPr>
          <w:b/>
        </w:rPr>
        <w:t xml:space="preserve"> ___________________________________</w:t>
      </w:r>
      <w:r w:rsidR="0046359A">
        <w:rPr>
          <w:b/>
        </w:rPr>
        <w:t>___</w:t>
      </w:r>
      <w:r w:rsidR="0046359A">
        <w:rPr>
          <w:b/>
        </w:rPr>
        <w:tab/>
      </w:r>
      <w:r w:rsidR="0046359A">
        <w:rPr>
          <w:b/>
        </w:rPr>
        <w:tab/>
      </w:r>
      <w:r w:rsidRPr="009C039A">
        <w:rPr>
          <w:b/>
        </w:rPr>
        <w:t>Parish/School:</w:t>
      </w:r>
      <w:r>
        <w:rPr>
          <w:b/>
        </w:rPr>
        <w:t>_______________________________</w:t>
      </w:r>
      <w:r w:rsidR="0046359A">
        <w:rPr>
          <w:b/>
        </w:rPr>
        <w:t>___</w:t>
      </w:r>
      <w:r w:rsidR="0046359A">
        <w:rPr>
          <w:b/>
        </w:rPr>
        <w:tab/>
        <w:t>Date:__________________</w:t>
      </w:r>
    </w:p>
    <w:p w:rsidR="00C2492A" w:rsidRDefault="00173E90">
      <w:r>
        <w:rPr>
          <w:b/>
        </w:rPr>
        <w:t>Level(s) requ</w:t>
      </w:r>
      <w:r w:rsidR="0046359A">
        <w:rPr>
          <w:b/>
        </w:rPr>
        <w:t>ested (circle all that apply):</w:t>
      </w:r>
      <w:r w:rsidR="0046359A">
        <w:rPr>
          <w:b/>
        </w:rPr>
        <w:tab/>
        <w:t>Intermediate</w:t>
      </w:r>
      <w:r w:rsidR="0046359A">
        <w:rPr>
          <w:b/>
        </w:rPr>
        <w:tab/>
      </w:r>
      <w:r>
        <w:rPr>
          <w:b/>
        </w:rPr>
        <w:t>Advanced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870"/>
        <w:gridCol w:w="1350"/>
        <w:gridCol w:w="270"/>
        <w:gridCol w:w="540"/>
        <w:gridCol w:w="720"/>
        <w:gridCol w:w="720"/>
        <w:gridCol w:w="990"/>
        <w:gridCol w:w="1260"/>
        <w:gridCol w:w="720"/>
        <w:gridCol w:w="450"/>
        <w:gridCol w:w="450"/>
        <w:gridCol w:w="990"/>
        <w:gridCol w:w="900"/>
        <w:gridCol w:w="990"/>
      </w:tblGrid>
      <w:tr w:rsidR="00510B34" w:rsidTr="00D850C1">
        <w:tc>
          <w:tcPr>
            <w:tcW w:w="6408" w:type="dxa"/>
            <w:gridSpan w:val="4"/>
            <w:tcBorders>
              <w:top w:val="nil"/>
              <w:left w:val="nil"/>
              <w:right w:val="nil"/>
            </w:tcBorders>
          </w:tcPr>
          <w:p w:rsidR="00510B34" w:rsidRDefault="00510B34"/>
        </w:tc>
        <w:tc>
          <w:tcPr>
            <w:tcW w:w="8730" w:type="dxa"/>
            <w:gridSpan w:val="11"/>
            <w:tcBorders>
              <w:top w:val="nil"/>
              <w:left w:val="nil"/>
              <w:right w:val="nil"/>
            </w:tcBorders>
          </w:tcPr>
          <w:p w:rsidR="00510B34" w:rsidRPr="00510B34" w:rsidRDefault="00086027" w:rsidP="00FE4AD9">
            <w:pPr>
              <w:tabs>
                <w:tab w:val="center" w:pos="5697"/>
                <w:tab w:val="left" w:pos="787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Number of </w:t>
            </w:r>
            <w:r w:rsidR="00510B34" w:rsidRPr="00510B34">
              <w:rPr>
                <w:b/>
                <w:sz w:val="48"/>
                <w:szCs w:val="48"/>
              </w:rPr>
              <w:t>Hours</w:t>
            </w:r>
            <w:r w:rsidR="00D4077E">
              <w:rPr>
                <w:b/>
                <w:sz w:val="48"/>
                <w:szCs w:val="48"/>
              </w:rPr>
              <w:t xml:space="preserve"> By Category</w:t>
            </w:r>
            <w:r w:rsidR="00DB2D10">
              <w:rPr>
                <w:b/>
                <w:sz w:val="48"/>
                <w:szCs w:val="48"/>
              </w:rPr>
              <w:t>*</w:t>
            </w:r>
          </w:p>
        </w:tc>
      </w:tr>
      <w:tr w:rsidR="0065378B" w:rsidTr="0065378B">
        <w:trPr>
          <w:cantSplit/>
          <w:trHeight w:val="1772"/>
        </w:trPr>
        <w:tc>
          <w:tcPr>
            <w:tcW w:w="918" w:type="dxa"/>
            <w:shd w:val="clear" w:color="auto" w:fill="92D050"/>
          </w:tcPr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510B34" w:rsidRPr="009D1D36" w:rsidRDefault="00510B34" w:rsidP="009D1D36">
            <w:pPr>
              <w:rPr>
                <w:b/>
              </w:rPr>
            </w:pPr>
            <w:r w:rsidRPr="009D1D36">
              <w:rPr>
                <w:b/>
              </w:rPr>
              <w:t>Date</w:t>
            </w:r>
          </w:p>
        </w:tc>
        <w:tc>
          <w:tcPr>
            <w:tcW w:w="3870" w:type="dxa"/>
            <w:shd w:val="clear" w:color="auto" w:fill="92D050"/>
          </w:tcPr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A92DF3" w:rsidRPr="009D1D36" w:rsidRDefault="00510B34" w:rsidP="009D1D36">
            <w:pPr>
              <w:rPr>
                <w:b/>
              </w:rPr>
            </w:pPr>
            <w:r w:rsidRPr="009D1D36">
              <w:rPr>
                <w:b/>
              </w:rPr>
              <w:t>Session Title</w:t>
            </w:r>
            <w:r w:rsidR="009C039A" w:rsidRPr="009D1D36">
              <w:rPr>
                <w:b/>
              </w:rPr>
              <w:t>/</w:t>
            </w:r>
          </w:p>
          <w:p w:rsidR="00510B34" w:rsidRPr="009D1D36" w:rsidRDefault="009C039A" w:rsidP="009D1D36">
            <w:pPr>
              <w:rPr>
                <w:b/>
              </w:rPr>
            </w:pPr>
            <w:r w:rsidRPr="009D1D36">
              <w:rPr>
                <w:b/>
              </w:rPr>
              <w:t>Topic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92D050"/>
          </w:tcPr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9D1D36" w:rsidRPr="009D1D36" w:rsidRDefault="009D1D36" w:rsidP="009D1D36">
            <w:pPr>
              <w:rPr>
                <w:b/>
              </w:rPr>
            </w:pPr>
          </w:p>
          <w:p w:rsidR="00510B34" w:rsidRPr="009D1D36" w:rsidRDefault="00510B34" w:rsidP="009D1D36">
            <w:r w:rsidRPr="009D1D36">
              <w:rPr>
                <w:b/>
              </w:rPr>
              <w:t>Presenter/</w:t>
            </w:r>
          </w:p>
          <w:p w:rsidR="00510B34" w:rsidRPr="009D1D36" w:rsidRDefault="00510B34" w:rsidP="009D1D36">
            <w:pPr>
              <w:rPr>
                <w:b/>
              </w:rPr>
            </w:pPr>
            <w:r w:rsidRPr="009D1D36">
              <w:rPr>
                <w:b/>
              </w:rPr>
              <w:t>Facilitator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510B34" w:rsidRPr="00D850C1" w:rsidRDefault="00D850C1" w:rsidP="00D850C1">
            <w:pPr>
              <w:ind w:left="113" w:right="113"/>
            </w:pPr>
            <w:r w:rsidRPr="00D850C1">
              <w:t xml:space="preserve">Scripture/ Revelation 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510B34" w:rsidRPr="00D850C1" w:rsidRDefault="00D850C1" w:rsidP="00D850C1">
            <w:pPr>
              <w:ind w:left="113" w:right="113"/>
            </w:pPr>
            <w:r w:rsidRPr="00D850C1">
              <w:t xml:space="preserve">Dogmatic Theology 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850C1" w:rsidRPr="00D850C1" w:rsidRDefault="00D850C1" w:rsidP="00D850C1">
            <w:pPr>
              <w:ind w:left="113" w:right="113"/>
            </w:pPr>
            <w:r w:rsidRPr="00D850C1">
              <w:t xml:space="preserve">Church History </w:t>
            </w:r>
          </w:p>
          <w:p w:rsidR="00510B34" w:rsidRPr="00D850C1" w:rsidRDefault="00510B34" w:rsidP="00D850C1">
            <w:pPr>
              <w:ind w:left="113" w:right="113"/>
            </w:pPr>
          </w:p>
        </w:tc>
        <w:tc>
          <w:tcPr>
            <w:tcW w:w="99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850C1" w:rsidRPr="00D850C1" w:rsidRDefault="00D850C1" w:rsidP="00D850C1">
            <w:pPr>
              <w:ind w:left="113" w:right="113"/>
            </w:pPr>
            <w:r w:rsidRPr="00D850C1">
              <w:t>Liturgical/</w:t>
            </w:r>
          </w:p>
          <w:p w:rsidR="00510B34" w:rsidRPr="00D850C1" w:rsidRDefault="00D850C1" w:rsidP="00D850C1">
            <w:pPr>
              <w:ind w:left="113" w:right="113"/>
            </w:pPr>
            <w:r w:rsidRPr="00D850C1">
              <w:t xml:space="preserve">Sacramental Theology 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510B34" w:rsidRPr="00D850C1" w:rsidRDefault="00D850C1" w:rsidP="00D850C1">
            <w:pPr>
              <w:ind w:left="113" w:right="113"/>
            </w:pPr>
            <w:r w:rsidRPr="00D850C1">
              <w:t xml:space="preserve">Moral Theology/ Catholic Social Teaching 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510B34" w:rsidRPr="00D850C1" w:rsidRDefault="00D850C1" w:rsidP="00D850C1">
            <w:pPr>
              <w:ind w:left="113" w:right="113"/>
            </w:pPr>
            <w:r w:rsidRPr="00D850C1">
              <w:t>Pastoral Theology</w:t>
            </w:r>
          </w:p>
        </w:tc>
        <w:tc>
          <w:tcPr>
            <w:tcW w:w="45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510B34" w:rsidRPr="00D850C1" w:rsidRDefault="00D850C1" w:rsidP="00D850C1">
            <w:pPr>
              <w:ind w:left="113" w:right="113"/>
            </w:pPr>
            <w:r w:rsidRPr="00D850C1">
              <w:t>Spirituality</w:t>
            </w:r>
          </w:p>
        </w:tc>
        <w:tc>
          <w:tcPr>
            <w:tcW w:w="45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510B34" w:rsidRPr="00D850C1" w:rsidRDefault="00D850C1" w:rsidP="00D850C1">
            <w:pPr>
              <w:ind w:left="113" w:right="113"/>
            </w:pPr>
            <w:r w:rsidRPr="00D850C1">
              <w:t>Canon Law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510B34" w:rsidRPr="00D850C1" w:rsidRDefault="00D850C1" w:rsidP="00D850C1">
            <w:pPr>
              <w:ind w:left="113" w:right="113"/>
            </w:pPr>
            <w:r w:rsidRPr="00D850C1">
              <w:t>Ecumenism/ Interreligious Dialogue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510B34" w:rsidRPr="00D850C1" w:rsidRDefault="00C83003" w:rsidP="00D850C1">
            <w:pPr>
              <w:ind w:left="113" w:right="113"/>
            </w:pPr>
            <w:r w:rsidRPr="00D850C1">
              <w:t xml:space="preserve">Social Sciences/ </w:t>
            </w:r>
            <w:r w:rsidR="00510B34" w:rsidRPr="00D850C1">
              <w:t>Humanities</w:t>
            </w:r>
          </w:p>
        </w:tc>
        <w:tc>
          <w:tcPr>
            <w:tcW w:w="990" w:type="dxa"/>
            <w:tcBorders>
              <w:top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510B34" w:rsidRPr="00D850C1" w:rsidRDefault="00C83003" w:rsidP="00D850C1">
            <w:pPr>
              <w:ind w:left="113" w:right="113"/>
            </w:pPr>
            <w:r w:rsidRPr="00D850C1">
              <w:t>Culture/</w:t>
            </w:r>
            <w:r w:rsidR="00510B34" w:rsidRPr="00D850C1">
              <w:t xml:space="preserve"> Language Studies</w:t>
            </w:r>
          </w:p>
        </w:tc>
      </w:tr>
      <w:tr w:rsidR="009D1D36" w:rsidTr="00D55AB7">
        <w:tc>
          <w:tcPr>
            <w:tcW w:w="918" w:type="dxa"/>
          </w:tcPr>
          <w:p w:rsidR="00510B34" w:rsidRDefault="00510B34"/>
        </w:tc>
        <w:tc>
          <w:tcPr>
            <w:tcW w:w="3870" w:type="dxa"/>
          </w:tcPr>
          <w:p w:rsidR="00510B34" w:rsidRDefault="00510B34"/>
        </w:tc>
        <w:tc>
          <w:tcPr>
            <w:tcW w:w="1350" w:type="dxa"/>
            <w:tcBorders>
              <w:right w:val="single" w:sz="24" w:space="0" w:color="auto"/>
            </w:tcBorders>
          </w:tcPr>
          <w:p w:rsidR="00510B34" w:rsidRDefault="00510B34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990" w:type="dxa"/>
          </w:tcPr>
          <w:p w:rsidR="00510B34" w:rsidRDefault="00510B34"/>
        </w:tc>
        <w:tc>
          <w:tcPr>
            <w:tcW w:w="1260" w:type="dxa"/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450" w:type="dxa"/>
          </w:tcPr>
          <w:p w:rsidR="00510B34" w:rsidRDefault="00510B34"/>
        </w:tc>
        <w:tc>
          <w:tcPr>
            <w:tcW w:w="450" w:type="dxa"/>
          </w:tcPr>
          <w:p w:rsidR="00510B34" w:rsidRDefault="00510B34"/>
        </w:tc>
        <w:tc>
          <w:tcPr>
            <w:tcW w:w="990" w:type="dxa"/>
          </w:tcPr>
          <w:p w:rsidR="00510B34" w:rsidRDefault="00510B34"/>
        </w:tc>
        <w:tc>
          <w:tcPr>
            <w:tcW w:w="900" w:type="dxa"/>
          </w:tcPr>
          <w:p w:rsidR="00510B34" w:rsidRDefault="00510B34"/>
        </w:tc>
        <w:tc>
          <w:tcPr>
            <w:tcW w:w="990" w:type="dxa"/>
            <w:tcBorders>
              <w:right w:val="single" w:sz="24" w:space="0" w:color="auto"/>
            </w:tcBorders>
          </w:tcPr>
          <w:p w:rsidR="00510B34" w:rsidRDefault="00510B34"/>
        </w:tc>
      </w:tr>
      <w:tr w:rsidR="009D1D36" w:rsidTr="00D55AB7">
        <w:tc>
          <w:tcPr>
            <w:tcW w:w="918" w:type="dxa"/>
          </w:tcPr>
          <w:p w:rsidR="00510B34" w:rsidRDefault="00510B34"/>
        </w:tc>
        <w:tc>
          <w:tcPr>
            <w:tcW w:w="3870" w:type="dxa"/>
          </w:tcPr>
          <w:p w:rsidR="00510B34" w:rsidRDefault="00510B34"/>
        </w:tc>
        <w:tc>
          <w:tcPr>
            <w:tcW w:w="1350" w:type="dxa"/>
            <w:tcBorders>
              <w:right w:val="single" w:sz="24" w:space="0" w:color="auto"/>
            </w:tcBorders>
          </w:tcPr>
          <w:p w:rsidR="00510B34" w:rsidRDefault="00510B34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990" w:type="dxa"/>
          </w:tcPr>
          <w:p w:rsidR="00510B34" w:rsidRDefault="00510B34"/>
        </w:tc>
        <w:tc>
          <w:tcPr>
            <w:tcW w:w="1260" w:type="dxa"/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450" w:type="dxa"/>
          </w:tcPr>
          <w:p w:rsidR="00510B34" w:rsidRDefault="00510B34"/>
        </w:tc>
        <w:tc>
          <w:tcPr>
            <w:tcW w:w="450" w:type="dxa"/>
          </w:tcPr>
          <w:p w:rsidR="00510B34" w:rsidRDefault="00510B34"/>
        </w:tc>
        <w:tc>
          <w:tcPr>
            <w:tcW w:w="990" w:type="dxa"/>
          </w:tcPr>
          <w:p w:rsidR="00510B34" w:rsidRDefault="00510B34"/>
        </w:tc>
        <w:tc>
          <w:tcPr>
            <w:tcW w:w="900" w:type="dxa"/>
          </w:tcPr>
          <w:p w:rsidR="00510B34" w:rsidRDefault="00510B34"/>
        </w:tc>
        <w:tc>
          <w:tcPr>
            <w:tcW w:w="990" w:type="dxa"/>
            <w:tcBorders>
              <w:right w:val="single" w:sz="24" w:space="0" w:color="auto"/>
            </w:tcBorders>
          </w:tcPr>
          <w:p w:rsidR="00510B34" w:rsidRDefault="00510B34"/>
        </w:tc>
      </w:tr>
      <w:tr w:rsidR="009D1D36" w:rsidTr="00D55AB7">
        <w:tc>
          <w:tcPr>
            <w:tcW w:w="918" w:type="dxa"/>
          </w:tcPr>
          <w:p w:rsidR="00510B34" w:rsidRDefault="00510B34"/>
        </w:tc>
        <w:tc>
          <w:tcPr>
            <w:tcW w:w="3870" w:type="dxa"/>
          </w:tcPr>
          <w:p w:rsidR="00510B34" w:rsidRDefault="00510B34"/>
        </w:tc>
        <w:tc>
          <w:tcPr>
            <w:tcW w:w="1350" w:type="dxa"/>
            <w:tcBorders>
              <w:right w:val="single" w:sz="24" w:space="0" w:color="auto"/>
            </w:tcBorders>
          </w:tcPr>
          <w:p w:rsidR="00510B34" w:rsidRDefault="00510B34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990" w:type="dxa"/>
          </w:tcPr>
          <w:p w:rsidR="00510B34" w:rsidRDefault="00510B34"/>
        </w:tc>
        <w:tc>
          <w:tcPr>
            <w:tcW w:w="1260" w:type="dxa"/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450" w:type="dxa"/>
          </w:tcPr>
          <w:p w:rsidR="00510B34" w:rsidRDefault="00510B34"/>
        </w:tc>
        <w:tc>
          <w:tcPr>
            <w:tcW w:w="450" w:type="dxa"/>
          </w:tcPr>
          <w:p w:rsidR="00510B34" w:rsidRDefault="00510B34"/>
        </w:tc>
        <w:tc>
          <w:tcPr>
            <w:tcW w:w="990" w:type="dxa"/>
          </w:tcPr>
          <w:p w:rsidR="00510B34" w:rsidRDefault="00510B34"/>
        </w:tc>
        <w:tc>
          <w:tcPr>
            <w:tcW w:w="900" w:type="dxa"/>
          </w:tcPr>
          <w:p w:rsidR="00510B34" w:rsidRDefault="00510B34"/>
        </w:tc>
        <w:tc>
          <w:tcPr>
            <w:tcW w:w="990" w:type="dxa"/>
            <w:tcBorders>
              <w:right w:val="single" w:sz="24" w:space="0" w:color="auto"/>
            </w:tcBorders>
          </w:tcPr>
          <w:p w:rsidR="00510B34" w:rsidRDefault="00510B34"/>
        </w:tc>
      </w:tr>
      <w:tr w:rsidR="009D1D36" w:rsidTr="00D55AB7">
        <w:tc>
          <w:tcPr>
            <w:tcW w:w="918" w:type="dxa"/>
          </w:tcPr>
          <w:p w:rsidR="00510B34" w:rsidRDefault="00510B34"/>
        </w:tc>
        <w:tc>
          <w:tcPr>
            <w:tcW w:w="3870" w:type="dxa"/>
          </w:tcPr>
          <w:p w:rsidR="00510B34" w:rsidRDefault="00510B34"/>
        </w:tc>
        <w:tc>
          <w:tcPr>
            <w:tcW w:w="1350" w:type="dxa"/>
            <w:tcBorders>
              <w:right w:val="single" w:sz="24" w:space="0" w:color="auto"/>
            </w:tcBorders>
          </w:tcPr>
          <w:p w:rsidR="00510B34" w:rsidRDefault="00510B34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990" w:type="dxa"/>
          </w:tcPr>
          <w:p w:rsidR="00510B34" w:rsidRDefault="00510B34"/>
        </w:tc>
        <w:tc>
          <w:tcPr>
            <w:tcW w:w="1260" w:type="dxa"/>
          </w:tcPr>
          <w:p w:rsidR="00510B34" w:rsidRDefault="00510B34"/>
        </w:tc>
        <w:tc>
          <w:tcPr>
            <w:tcW w:w="720" w:type="dxa"/>
          </w:tcPr>
          <w:p w:rsidR="00510B34" w:rsidRDefault="00510B34"/>
        </w:tc>
        <w:tc>
          <w:tcPr>
            <w:tcW w:w="450" w:type="dxa"/>
          </w:tcPr>
          <w:p w:rsidR="00510B34" w:rsidRDefault="00510B34"/>
        </w:tc>
        <w:tc>
          <w:tcPr>
            <w:tcW w:w="450" w:type="dxa"/>
          </w:tcPr>
          <w:p w:rsidR="00510B34" w:rsidRDefault="00510B34"/>
        </w:tc>
        <w:tc>
          <w:tcPr>
            <w:tcW w:w="990" w:type="dxa"/>
          </w:tcPr>
          <w:p w:rsidR="00510B34" w:rsidRDefault="00510B34"/>
        </w:tc>
        <w:tc>
          <w:tcPr>
            <w:tcW w:w="900" w:type="dxa"/>
          </w:tcPr>
          <w:p w:rsidR="00510B34" w:rsidRDefault="00510B34"/>
        </w:tc>
        <w:tc>
          <w:tcPr>
            <w:tcW w:w="990" w:type="dxa"/>
            <w:tcBorders>
              <w:right w:val="single" w:sz="24" w:space="0" w:color="auto"/>
            </w:tcBorders>
          </w:tcPr>
          <w:p w:rsidR="00510B34" w:rsidRDefault="00510B34"/>
        </w:tc>
      </w:tr>
      <w:tr w:rsidR="009D1D36" w:rsidTr="00D55AB7">
        <w:tc>
          <w:tcPr>
            <w:tcW w:w="918" w:type="dxa"/>
          </w:tcPr>
          <w:p w:rsidR="009C039A" w:rsidRDefault="009C039A"/>
        </w:tc>
        <w:tc>
          <w:tcPr>
            <w:tcW w:w="3870" w:type="dxa"/>
          </w:tcPr>
          <w:p w:rsidR="009C039A" w:rsidRDefault="009C039A"/>
        </w:tc>
        <w:tc>
          <w:tcPr>
            <w:tcW w:w="1350" w:type="dxa"/>
            <w:tcBorders>
              <w:right w:val="single" w:sz="24" w:space="0" w:color="auto"/>
            </w:tcBorders>
          </w:tcPr>
          <w:p w:rsidR="009C039A" w:rsidRDefault="009C039A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9C039A" w:rsidRDefault="009C039A"/>
        </w:tc>
        <w:tc>
          <w:tcPr>
            <w:tcW w:w="720" w:type="dxa"/>
          </w:tcPr>
          <w:p w:rsidR="009C039A" w:rsidRDefault="009C039A"/>
        </w:tc>
        <w:tc>
          <w:tcPr>
            <w:tcW w:w="720" w:type="dxa"/>
          </w:tcPr>
          <w:p w:rsidR="009C039A" w:rsidRDefault="009C039A"/>
        </w:tc>
        <w:tc>
          <w:tcPr>
            <w:tcW w:w="990" w:type="dxa"/>
          </w:tcPr>
          <w:p w:rsidR="009C039A" w:rsidRDefault="009C039A"/>
        </w:tc>
        <w:tc>
          <w:tcPr>
            <w:tcW w:w="1260" w:type="dxa"/>
          </w:tcPr>
          <w:p w:rsidR="009C039A" w:rsidRDefault="009C039A"/>
        </w:tc>
        <w:tc>
          <w:tcPr>
            <w:tcW w:w="720" w:type="dxa"/>
          </w:tcPr>
          <w:p w:rsidR="009C039A" w:rsidRDefault="009C039A"/>
        </w:tc>
        <w:tc>
          <w:tcPr>
            <w:tcW w:w="450" w:type="dxa"/>
          </w:tcPr>
          <w:p w:rsidR="009C039A" w:rsidRDefault="009C039A"/>
        </w:tc>
        <w:tc>
          <w:tcPr>
            <w:tcW w:w="450" w:type="dxa"/>
          </w:tcPr>
          <w:p w:rsidR="009C039A" w:rsidRDefault="009C039A"/>
        </w:tc>
        <w:tc>
          <w:tcPr>
            <w:tcW w:w="990" w:type="dxa"/>
          </w:tcPr>
          <w:p w:rsidR="009C039A" w:rsidRDefault="009C039A"/>
        </w:tc>
        <w:tc>
          <w:tcPr>
            <w:tcW w:w="900" w:type="dxa"/>
          </w:tcPr>
          <w:p w:rsidR="009C039A" w:rsidRDefault="009C039A"/>
        </w:tc>
        <w:tc>
          <w:tcPr>
            <w:tcW w:w="990" w:type="dxa"/>
            <w:tcBorders>
              <w:right w:val="single" w:sz="24" w:space="0" w:color="auto"/>
            </w:tcBorders>
          </w:tcPr>
          <w:p w:rsidR="009C039A" w:rsidRDefault="009C039A"/>
        </w:tc>
      </w:tr>
      <w:tr w:rsidR="009D1D36" w:rsidTr="00D55AB7">
        <w:tc>
          <w:tcPr>
            <w:tcW w:w="918" w:type="dxa"/>
          </w:tcPr>
          <w:p w:rsidR="008A7141" w:rsidRDefault="008A7141"/>
        </w:tc>
        <w:tc>
          <w:tcPr>
            <w:tcW w:w="3870" w:type="dxa"/>
          </w:tcPr>
          <w:p w:rsidR="008A7141" w:rsidRDefault="008A7141"/>
        </w:tc>
        <w:tc>
          <w:tcPr>
            <w:tcW w:w="1350" w:type="dxa"/>
            <w:tcBorders>
              <w:right w:val="single" w:sz="24" w:space="0" w:color="auto"/>
            </w:tcBorders>
          </w:tcPr>
          <w:p w:rsidR="008A7141" w:rsidRDefault="008A7141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126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900" w:type="dxa"/>
          </w:tcPr>
          <w:p w:rsidR="008A7141" w:rsidRDefault="008A7141"/>
        </w:tc>
        <w:tc>
          <w:tcPr>
            <w:tcW w:w="990" w:type="dxa"/>
            <w:tcBorders>
              <w:right w:val="single" w:sz="24" w:space="0" w:color="auto"/>
            </w:tcBorders>
          </w:tcPr>
          <w:p w:rsidR="008A7141" w:rsidRDefault="008A7141"/>
        </w:tc>
      </w:tr>
      <w:tr w:rsidR="009D1D36" w:rsidTr="00D55AB7">
        <w:tc>
          <w:tcPr>
            <w:tcW w:w="918" w:type="dxa"/>
          </w:tcPr>
          <w:p w:rsidR="008A7141" w:rsidRDefault="008A7141"/>
        </w:tc>
        <w:tc>
          <w:tcPr>
            <w:tcW w:w="3870" w:type="dxa"/>
          </w:tcPr>
          <w:p w:rsidR="008A7141" w:rsidRDefault="008A7141"/>
        </w:tc>
        <w:tc>
          <w:tcPr>
            <w:tcW w:w="1350" w:type="dxa"/>
            <w:tcBorders>
              <w:right w:val="single" w:sz="24" w:space="0" w:color="auto"/>
            </w:tcBorders>
          </w:tcPr>
          <w:p w:rsidR="008A7141" w:rsidRDefault="008A7141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126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900" w:type="dxa"/>
          </w:tcPr>
          <w:p w:rsidR="008A7141" w:rsidRDefault="008A7141"/>
        </w:tc>
        <w:tc>
          <w:tcPr>
            <w:tcW w:w="990" w:type="dxa"/>
            <w:tcBorders>
              <w:right w:val="single" w:sz="24" w:space="0" w:color="auto"/>
            </w:tcBorders>
          </w:tcPr>
          <w:p w:rsidR="008A7141" w:rsidRDefault="008A7141"/>
        </w:tc>
      </w:tr>
      <w:tr w:rsidR="009D1D36" w:rsidTr="00D55AB7">
        <w:tc>
          <w:tcPr>
            <w:tcW w:w="918" w:type="dxa"/>
          </w:tcPr>
          <w:p w:rsidR="008A7141" w:rsidRDefault="008A7141"/>
        </w:tc>
        <w:tc>
          <w:tcPr>
            <w:tcW w:w="3870" w:type="dxa"/>
          </w:tcPr>
          <w:p w:rsidR="008A7141" w:rsidRDefault="008A7141"/>
        </w:tc>
        <w:tc>
          <w:tcPr>
            <w:tcW w:w="1350" w:type="dxa"/>
            <w:tcBorders>
              <w:right w:val="single" w:sz="24" w:space="0" w:color="auto"/>
            </w:tcBorders>
          </w:tcPr>
          <w:p w:rsidR="008A7141" w:rsidRDefault="008A7141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126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900" w:type="dxa"/>
          </w:tcPr>
          <w:p w:rsidR="008A7141" w:rsidRDefault="008A7141"/>
        </w:tc>
        <w:tc>
          <w:tcPr>
            <w:tcW w:w="990" w:type="dxa"/>
            <w:tcBorders>
              <w:right w:val="single" w:sz="24" w:space="0" w:color="auto"/>
            </w:tcBorders>
          </w:tcPr>
          <w:p w:rsidR="008A7141" w:rsidRDefault="008A7141"/>
        </w:tc>
      </w:tr>
      <w:tr w:rsidR="009D1D36" w:rsidTr="00D55AB7">
        <w:tc>
          <w:tcPr>
            <w:tcW w:w="918" w:type="dxa"/>
          </w:tcPr>
          <w:p w:rsidR="008A7141" w:rsidRDefault="008A7141"/>
        </w:tc>
        <w:tc>
          <w:tcPr>
            <w:tcW w:w="3870" w:type="dxa"/>
          </w:tcPr>
          <w:p w:rsidR="008A7141" w:rsidRDefault="008A7141"/>
        </w:tc>
        <w:tc>
          <w:tcPr>
            <w:tcW w:w="1350" w:type="dxa"/>
            <w:tcBorders>
              <w:right w:val="single" w:sz="24" w:space="0" w:color="auto"/>
            </w:tcBorders>
          </w:tcPr>
          <w:p w:rsidR="008A7141" w:rsidRDefault="008A7141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126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900" w:type="dxa"/>
          </w:tcPr>
          <w:p w:rsidR="008A7141" w:rsidRDefault="008A7141"/>
        </w:tc>
        <w:tc>
          <w:tcPr>
            <w:tcW w:w="990" w:type="dxa"/>
            <w:tcBorders>
              <w:right w:val="single" w:sz="24" w:space="0" w:color="auto"/>
            </w:tcBorders>
          </w:tcPr>
          <w:p w:rsidR="008A7141" w:rsidRDefault="008A7141"/>
        </w:tc>
      </w:tr>
      <w:tr w:rsidR="009D1D36" w:rsidTr="00D55AB7">
        <w:tc>
          <w:tcPr>
            <w:tcW w:w="918" w:type="dxa"/>
          </w:tcPr>
          <w:p w:rsidR="008A7141" w:rsidRDefault="008A7141"/>
        </w:tc>
        <w:tc>
          <w:tcPr>
            <w:tcW w:w="3870" w:type="dxa"/>
          </w:tcPr>
          <w:p w:rsidR="008A7141" w:rsidRDefault="008A7141"/>
        </w:tc>
        <w:tc>
          <w:tcPr>
            <w:tcW w:w="1350" w:type="dxa"/>
            <w:tcBorders>
              <w:right w:val="single" w:sz="24" w:space="0" w:color="auto"/>
            </w:tcBorders>
          </w:tcPr>
          <w:p w:rsidR="008A7141" w:rsidRDefault="008A7141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126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900" w:type="dxa"/>
          </w:tcPr>
          <w:p w:rsidR="008A7141" w:rsidRDefault="008A7141"/>
        </w:tc>
        <w:tc>
          <w:tcPr>
            <w:tcW w:w="990" w:type="dxa"/>
            <w:tcBorders>
              <w:right w:val="single" w:sz="24" w:space="0" w:color="auto"/>
            </w:tcBorders>
          </w:tcPr>
          <w:p w:rsidR="008A7141" w:rsidRDefault="008A7141"/>
        </w:tc>
      </w:tr>
      <w:tr w:rsidR="009D1D36" w:rsidTr="00D55AB7">
        <w:tc>
          <w:tcPr>
            <w:tcW w:w="918" w:type="dxa"/>
          </w:tcPr>
          <w:p w:rsidR="008A7141" w:rsidRDefault="008A7141"/>
        </w:tc>
        <w:tc>
          <w:tcPr>
            <w:tcW w:w="3870" w:type="dxa"/>
          </w:tcPr>
          <w:p w:rsidR="008A7141" w:rsidRDefault="008A7141"/>
        </w:tc>
        <w:tc>
          <w:tcPr>
            <w:tcW w:w="1350" w:type="dxa"/>
            <w:tcBorders>
              <w:right w:val="single" w:sz="24" w:space="0" w:color="auto"/>
            </w:tcBorders>
          </w:tcPr>
          <w:p w:rsidR="008A7141" w:rsidRDefault="008A7141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1260" w:type="dxa"/>
          </w:tcPr>
          <w:p w:rsidR="008A7141" w:rsidRDefault="008A7141"/>
        </w:tc>
        <w:tc>
          <w:tcPr>
            <w:tcW w:w="72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450" w:type="dxa"/>
          </w:tcPr>
          <w:p w:rsidR="008A7141" w:rsidRDefault="008A7141"/>
        </w:tc>
        <w:tc>
          <w:tcPr>
            <w:tcW w:w="990" w:type="dxa"/>
          </w:tcPr>
          <w:p w:rsidR="008A7141" w:rsidRDefault="008A7141"/>
        </w:tc>
        <w:tc>
          <w:tcPr>
            <w:tcW w:w="900" w:type="dxa"/>
          </w:tcPr>
          <w:p w:rsidR="008A7141" w:rsidRDefault="008A7141"/>
        </w:tc>
        <w:tc>
          <w:tcPr>
            <w:tcW w:w="990" w:type="dxa"/>
            <w:tcBorders>
              <w:right w:val="single" w:sz="24" w:space="0" w:color="auto"/>
            </w:tcBorders>
          </w:tcPr>
          <w:p w:rsidR="008A7141" w:rsidRDefault="008A7141"/>
        </w:tc>
      </w:tr>
      <w:tr w:rsidR="009D1D36" w:rsidTr="00D55AB7">
        <w:tc>
          <w:tcPr>
            <w:tcW w:w="918" w:type="dxa"/>
          </w:tcPr>
          <w:p w:rsidR="008A7141" w:rsidRDefault="008A7141"/>
        </w:tc>
        <w:tc>
          <w:tcPr>
            <w:tcW w:w="3870" w:type="dxa"/>
          </w:tcPr>
          <w:p w:rsidR="008A7141" w:rsidRDefault="008A7141"/>
        </w:tc>
        <w:tc>
          <w:tcPr>
            <w:tcW w:w="1350" w:type="dxa"/>
            <w:tcBorders>
              <w:right w:val="single" w:sz="24" w:space="0" w:color="auto"/>
            </w:tcBorders>
          </w:tcPr>
          <w:p w:rsidR="008A7141" w:rsidRDefault="008A7141"/>
        </w:tc>
        <w:tc>
          <w:tcPr>
            <w:tcW w:w="810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A7141" w:rsidRDefault="008A7141"/>
        </w:tc>
        <w:tc>
          <w:tcPr>
            <w:tcW w:w="720" w:type="dxa"/>
            <w:tcBorders>
              <w:bottom w:val="single" w:sz="4" w:space="0" w:color="auto"/>
            </w:tcBorders>
          </w:tcPr>
          <w:p w:rsidR="008A7141" w:rsidRDefault="008A7141"/>
        </w:tc>
        <w:tc>
          <w:tcPr>
            <w:tcW w:w="720" w:type="dxa"/>
            <w:tcBorders>
              <w:bottom w:val="single" w:sz="4" w:space="0" w:color="auto"/>
            </w:tcBorders>
          </w:tcPr>
          <w:p w:rsidR="008A7141" w:rsidRDefault="008A7141"/>
        </w:tc>
        <w:tc>
          <w:tcPr>
            <w:tcW w:w="990" w:type="dxa"/>
            <w:tcBorders>
              <w:bottom w:val="single" w:sz="4" w:space="0" w:color="auto"/>
            </w:tcBorders>
          </w:tcPr>
          <w:p w:rsidR="008A7141" w:rsidRDefault="008A7141"/>
        </w:tc>
        <w:tc>
          <w:tcPr>
            <w:tcW w:w="1260" w:type="dxa"/>
            <w:tcBorders>
              <w:bottom w:val="single" w:sz="4" w:space="0" w:color="auto"/>
            </w:tcBorders>
          </w:tcPr>
          <w:p w:rsidR="008A7141" w:rsidRDefault="008A7141"/>
        </w:tc>
        <w:tc>
          <w:tcPr>
            <w:tcW w:w="720" w:type="dxa"/>
            <w:tcBorders>
              <w:bottom w:val="single" w:sz="4" w:space="0" w:color="auto"/>
            </w:tcBorders>
          </w:tcPr>
          <w:p w:rsidR="008A7141" w:rsidRDefault="008A7141"/>
        </w:tc>
        <w:tc>
          <w:tcPr>
            <w:tcW w:w="450" w:type="dxa"/>
            <w:tcBorders>
              <w:bottom w:val="single" w:sz="4" w:space="0" w:color="auto"/>
            </w:tcBorders>
          </w:tcPr>
          <w:p w:rsidR="008A7141" w:rsidRDefault="008A7141"/>
        </w:tc>
        <w:tc>
          <w:tcPr>
            <w:tcW w:w="450" w:type="dxa"/>
            <w:tcBorders>
              <w:bottom w:val="single" w:sz="4" w:space="0" w:color="auto"/>
            </w:tcBorders>
          </w:tcPr>
          <w:p w:rsidR="008A7141" w:rsidRDefault="008A7141"/>
        </w:tc>
        <w:tc>
          <w:tcPr>
            <w:tcW w:w="990" w:type="dxa"/>
            <w:tcBorders>
              <w:bottom w:val="single" w:sz="4" w:space="0" w:color="auto"/>
            </w:tcBorders>
          </w:tcPr>
          <w:p w:rsidR="008A7141" w:rsidRDefault="008A7141"/>
        </w:tc>
        <w:tc>
          <w:tcPr>
            <w:tcW w:w="900" w:type="dxa"/>
            <w:tcBorders>
              <w:bottom w:val="single" w:sz="4" w:space="0" w:color="auto"/>
            </w:tcBorders>
          </w:tcPr>
          <w:p w:rsidR="008A7141" w:rsidRDefault="008A7141"/>
        </w:tc>
        <w:tc>
          <w:tcPr>
            <w:tcW w:w="990" w:type="dxa"/>
            <w:tcBorders>
              <w:bottom w:val="single" w:sz="4" w:space="0" w:color="auto"/>
              <w:right w:val="single" w:sz="24" w:space="0" w:color="auto"/>
            </w:tcBorders>
          </w:tcPr>
          <w:p w:rsidR="008A7141" w:rsidRDefault="008A7141"/>
        </w:tc>
      </w:tr>
      <w:tr w:rsidR="009D1D36" w:rsidTr="00D55AB7">
        <w:tc>
          <w:tcPr>
            <w:tcW w:w="918" w:type="dxa"/>
          </w:tcPr>
          <w:p w:rsidR="008A7141" w:rsidRDefault="008A7141"/>
        </w:tc>
        <w:tc>
          <w:tcPr>
            <w:tcW w:w="3870" w:type="dxa"/>
          </w:tcPr>
          <w:p w:rsidR="008A7141" w:rsidRDefault="008A7141"/>
        </w:tc>
        <w:tc>
          <w:tcPr>
            <w:tcW w:w="1350" w:type="dxa"/>
            <w:tcBorders>
              <w:right w:val="single" w:sz="24" w:space="0" w:color="auto"/>
            </w:tcBorders>
          </w:tcPr>
          <w:p w:rsidR="008A7141" w:rsidRDefault="008A7141"/>
        </w:tc>
        <w:tc>
          <w:tcPr>
            <w:tcW w:w="8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8A7141" w:rsidRDefault="008A7141"/>
        </w:tc>
        <w:tc>
          <w:tcPr>
            <w:tcW w:w="720" w:type="dxa"/>
            <w:tcBorders>
              <w:bottom w:val="single" w:sz="24" w:space="0" w:color="auto"/>
            </w:tcBorders>
          </w:tcPr>
          <w:p w:rsidR="008A7141" w:rsidRDefault="008A7141"/>
        </w:tc>
        <w:tc>
          <w:tcPr>
            <w:tcW w:w="720" w:type="dxa"/>
            <w:tcBorders>
              <w:bottom w:val="single" w:sz="24" w:space="0" w:color="auto"/>
            </w:tcBorders>
          </w:tcPr>
          <w:p w:rsidR="008A7141" w:rsidRDefault="008A7141"/>
        </w:tc>
        <w:tc>
          <w:tcPr>
            <w:tcW w:w="990" w:type="dxa"/>
            <w:tcBorders>
              <w:bottom w:val="single" w:sz="24" w:space="0" w:color="auto"/>
            </w:tcBorders>
          </w:tcPr>
          <w:p w:rsidR="008A7141" w:rsidRDefault="008A7141"/>
        </w:tc>
        <w:tc>
          <w:tcPr>
            <w:tcW w:w="1260" w:type="dxa"/>
            <w:tcBorders>
              <w:bottom w:val="single" w:sz="24" w:space="0" w:color="auto"/>
            </w:tcBorders>
          </w:tcPr>
          <w:p w:rsidR="008A7141" w:rsidRDefault="008A7141"/>
        </w:tc>
        <w:tc>
          <w:tcPr>
            <w:tcW w:w="720" w:type="dxa"/>
            <w:tcBorders>
              <w:bottom w:val="single" w:sz="24" w:space="0" w:color="auto"/>
            </w:tcBorders>
          </w:tcPr>
          <w:p w:rsidR="008A7141" w:rsidRDefault="008A7141"/>
        </w:tc>
        <w:tc>
          <w:tcPr>
            <w:tcW w:w="450" w:type="dxa"/>
            <w:tcBorders>
              <w:bottom w:val="single" w:sz="24" w:space="0" w:color="auto"/>
            </w:tcBorders>
          </w:tcPr>
          <w:p w:rsidR="008A7141" w:rsidRDefault="008A7141"/>
        </w:tc>
        <w:tc>
          <w:tcPr>
            <w:tcW w:w="450" w:type="dxa"/>
            <w:tcBorders>
              <w:bottom w:val="single" w:sz="24" w:space="0" w:color="auto"/>
            </w:tcBorders>
          </w:tcPr>
          <w:p w:rsidR="008A7141" w:rsidRDefault="008A7141"/>
        </w:tc>
        <w:tc>
          <w:tcPr>
            <w:tcW w:w="990" w:type="dxa"/>
            <w:tcBorders>
              <w:bottom w:val="single" w:sz="24" w:space="0" w:color="auto"/>
            </w:tcBorders>
          </w:tcPr>
          <w:p w:rsidR="008A7141" w:rsidRDefault="008A7141"/>
        </w:tc>
        <w:tc>
          <w:tcPr>
            <w:tcW w:w="900" w:type="dxa"/>
            <w:tcBorders>
              <w:bottom w:val="single" w:sz="24" w:space="0" w:color="auto"/>
            </w:tcBorders>
          </w:tcPr>
          <w:p w:rsidR="008A7141" w:rsidRDefault="008A7141"/>
        </w:tc>
        <w:tc>
          <w:tcPr>
            <w:tcW w:w="990" w:type="dxa"/>
            <w:tcBorders>
              <w:bottom w:val="single" w:sz="24" w:space="0" w:color="auto"/>
              <w:right w:val="single" w:sz="24" w:space="0" w:color="auto"/>
            </w:tcBorders>
          </w:tcPr>
          <w:p w:rsidR="008A7141" w:rsidRDefault="008A7141"/>
        </w:tc>
      </w:tr>
    </w:tbl>
    <w:p w:rsidR="00D55AB7" w:rsidRDefault="00D55AB7" w:rsidP="00AC6284">
      <w:pPr>
        <w:pStyle w:val="FootnoteTex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38"/>
        <w:gridCol w:w="810"/>
        <w:gridCol w:w="720"/>
        <w:gridCol w:w="720"/>
        <w:gridCol w:w="990"/>
        <w:gridCol w:w="1260"/>
        <w:gridCol w:w="720"/>
        <w:gridCol w:w="450"/>
        <w:gridCol w:w="450"/>
        <w:gridCol w:w="990"/>
        <w:gridCol w:w="900"/>
        <w:gridCol w:w="990"/>
      </w:tblGrid>
      <w:tr w:rsidR="00D55AB7" w:rsidTr="00D55AB7">
        <w:tc>
          <w:tcPr>
            <w:tcW w:w="6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55AB7" w:rsidRDefault="00D55AB7" w:rsidP="0022038C">
            <w:r w:rsidRPr="00AC7126">
              <w:rPr>
                <w:b/>
                <w:sz w:val="32"/>
                <w:szCs w:val="32"/>
              </w:rPr>
              <w:t>Total Hours by Category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B0A3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from </w:t>
            </w:r>
            <w:r w:rsidRPr="00CB0A3A">
              <w:rPr>
                <w:b/>
                <w:sz w:val="16"/>
                <w:szCs w:val="16"/>
              </w:rPr>
              <w:t>all sheets)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D55AB7" w:rsidRDefault="00D55AB7" w:rsidP="0022038C"/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D55AB7" w:rsidRDefault="00D55AB7" w:rsidP="0022038C"/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D55AB7" w:rsidRDefault="00D55AB7" w:rsidP="0022038C"/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D55AB7" w:rsidRDefault="00D55AB7" w:rsidP="0022038C"/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D55AB7" w:rsidRDefault="00D55AB7" w:rsidP="0022038C"/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D55AB7" w:rsidRDefault="00D55AB7" w:rsidP="0022038C"/>
        </w:tc>
        <w:tc>
          <w:tcPr>
            <w:tcW w:w="4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D55AB7" w:rsidRDefault="00D55AB7" w:rsidP="0022038C"/>
        </w:tc>
        <w:tc>
          <w:tcPr>
            <w:tcW w:w="4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D55AB7" w:rsidRDefault="00D55AB7" w:rsidP="0022038C"/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D55AB7" w:rsidRDefault="00D55AB7" w:rsidP="0022038C"/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D55AB7" w:rsidRDefault="00D55AB7" w:rsidP="0022038C"/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55AB7" w:rsidRDefault="00D55AB7" w:rsidP="0022038C"/>
        </w:tc>
      </w:tr>
      <w:tr w:rsidR="00D55AB7" w:rsidTr="0046359A">
        <w:trPr>
          <w:gridAfter w:val="8"/>
          <w:wAfter w:w="6750" w:type="dxa"/>
        </w:trPr>
        <w:tc>
          <w:tcPr>
            <w:tcW w:w="6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55AB7" w:rsidRPr="00AC7126" w:rsidRDefault="00D55AB7" w:rsidP="002203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Certification Hours </w:t>
            </w:r>
            <w:r w:rsidRPr="003B66F4">
              <w:rPr>
                <w:b/>
                <w:sz w:val="16"/>
                <w:szCs w:val="16"/>
              </w:rPr>
              <w:t>(all categories)</w:t>
            </w:r>
          </w:p>
        </w:tc>
        <w:tc>
          <w:tcPr>
            <w:tcW w:w="22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55AB7" w:rsidRDefault="00D55AB7" w:rsidP="0022038C"/>
        </w:tc>
      </w:tr>
    </w:tbl>
    <w:p w:rsidR="00AC6284" w:rsidRDefault="00D55AB7" w:rsidP="00AC6284">
      <w:pPr>
        <w:pStyle w:val="FootnoteText"/>
      </w:pPr>
      <w:r>
        <w:t xml:space="preserve"> </w:t>
      </w:r>
      <w:r w:rsidR="009D1D36">
        <w:t>*</w:t>
      </w:r>
      <w:r w:rsidR="0046359A">
        <w:t xml:space="preserve">A total of 30 </w:t>
      </w:r>
      <w:r w:rsidR="009D1D36">
        <w:t>hours</w:t>
      </w:r>
      <w:r w:rsidR="0046359A">
        <w:t xml:space="preserve"> across </w:t>
      </w:r>
      <w:r w:rsidR="009D1D36">
        <w:t xml:space="preserve">the </w:t>
      </w:r>
      <w:r w:rsidR="0046359A">
        <w:t xml:space="preserve">11 </w:t>
      </w:r>
      <w:r w:rsidR="009D1D36">
        <w:t>categories</w:t>
      </w:r>
      <w:r w:rsidR="0046359A">
        <w:t xml:space="preserve"> is</w:t>
      </w:r>
      <w:r w:rsidR="009D1D36">
        <w:t xml:space="preserve"> required</w:t>
      </w:r>
      <w:r w:rsidR="0046359A">
        <w:t xml:space="preserve"> for both Intermediate and Advanced levels of Certification</w:t>
      </w:r>
      <w:r w:rsidR="009D1D36">
        <w:t xml:space="preserve">.  </w:t>
      </w:r>
      <w:r w:rsidR="0046359A">
        <w:t xml:space="preserve">For Intermediate Certification, these must be split between at least 6 of the categories.  For Advanced Certification, these must be split between at least 3 of the categories.  </w:t>
      </w:r>
      <w:r w:rsidR="009D1D36">
        <w:t xml:space="preserve"> All hours should be recorded on this form.  If additional space is needed, duplicate page 2 and total the hours on this page. The same hours should not be counted twice. If a session counts for more than one category, either pick a category to count all of the hours in or split the hours between categories</w:t>
      </w:r>
      <w:r w:rsidR="00AC6284">
        <w:t>.</w:t>
      </w:r>
    </w:p>
    <w:p w:rsidR="00D55AB7" w:rsidRDefault="00D55AB7" w:rsidP="00AC6284">
      <w:pPr>
        <w:pStyle w:val="FootnoteTex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870"/>
        <w:gridCol w:w="1350"/>
        <w:gridCol w:w="270"/>
        <w:gridCol w:w="540"/>
        <w:gridCol w:w="720"/>
        <w:gridCol w:w="720"/>
        <w:gridCol w:w="990"/>
        <w:gridCol w:w="1260"/>
        <w:gridCol w:w="720"/>
        <w:gridCol w:w="450"/>
        <w:gridCol w:w="450"/>
        <w:gridCol w:w="990"/>
        <w:gridCol w:w="900"/>
        <w:gridCol w:w="990"/>
      </w:tblGrid>
      <w:tr w:rsidR="00D55AB7" w:rsidTr="0022038C">
        <w:tc>
          <w:tcPr>
            <w:tcW w:w="6408" w:type="dxa"/>
            <w:gridSpan w:val="4"/>
            <w:tcBorders>
              <w:top w:val="nil"/>
              <w:left w:val="nil"/>
              <w:right w:val="nil"/>
            </w:tcBorders>
          </w:tcPr>
          <w:p w:rsidR="00D55AB7" w:rsidRDefault="00D55AB7" w:rsidP="0022038C"/>
        </w:tc>
        <w:tc>
          <w:tcPr>
            <w:tcW w:w="8730" w:type="dxa"/>
            <w:gridSpan w:val="11"/>
            <w:tcBorders>
              <w:top w:val="nil"/>
              <w:left w:val="nil"/>
              <w:right w:val="nil"/>
            </w:tcBorders>
          </w:tcPr>
          <w:p w:rsidR="00D55AB7" w:rsidRPr="00510B34" w:rsidRDefault="00D55AB7" w:rsidP="0022038C">
            <w:pPr>
              <w:tabs>
                <w:tab w:val="center" w:pos="5697"/>
                <w:tab w:val="left" w:pos="787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Number of </w:t>
            </w:r>
            <w:r w:rsidRPr="00510B34">
              <w:rPr>
                <w:b/>
                <w:sz w:val="48"/>
                <w:szCs w:val="48"/>
              </w:rPr>
              <w:t>Hours</w:t>
            </w:r>
            <w:r>
              <w:rPr>
                <w:b/>
                <w:sz w:val="48"/>
                <w:szCs w:val="48"/>
              </w:rPr>
              <w:t xml:space="preserve"> By Category*</w:t>
            </w:r>
          </w:p>
        </w:tc>
      </w:tr>
      <w:tr w:rsidR="00D55AB7" w:rsidTr="0065378B">
        <w:trPr>
          <w:cantSplit/>
          <w:trHeight w:val="1772"/>
        </w:trPr>
        <w:tc>
          <w:tcPr>
            <w:tcW w:w="918" w:type="dxa"/>
            <w:shd w:val="clear" w:color="auto" w:fill="92D050"/>
          </w:tcPr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  <w:r w:rsidRPr="009D1D36">
              <w:rPr>
                <w:b/>
              </w:rPr>
              <w:t>Date</w:t>
            </w:r>
          </w:p>
        </w:tc>
        <w:tc>
          <w:tcPr>
            <w:tcW w:w="3870" w:type="dxa"/>
            <w:shd w:val="clear" w:color="auto" w:fill="92D050"/>
          </w:tcPr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  <w:r w:rsidRPr="009D1D36">
              <w:rPr>
                <w:b/>
              </w:rPr>
              <w:t>Session Title/</w:t>
            </w:r>
          </w:p>
          <w:p w:rsidR="00D55AB7" w:rsidRPr="009D1D36" w:rsidRDefault="00D55AB7" w:rsidP="0022038C">
            <w:pPr>
              <w:rPr>
                <w:b/>
              </w:rPr>
            </w:pPr>
            <w:r w:rsidRPr="009D1D36">
              <w:rPr>
                <w:b/>
              </w:rPr>
              <w:t>Topic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92D050"/>
          </w:tcPr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pPr>
              <w:rPr>
                <w:b/>
              </w:rPr>
            </w:pPr>
          </w:p>
          <w:p w:rsidR="00D55AB7" w:rsidRPr="009D1D36" w:rsidRDefault="00D55AB7" w:rsidP="0022038C">
            <w:r w:rsidRPr="009D1D36">
              <w:rPr>
                <w:b/>
              </w:rPr>
              <w:t>Presenter/</w:t>
            </w:r>
          </w:p>
          <w:p w:rsidR="00D55AB7" w:rsidRPr="009D1D36" w:rsidRDefault="00D55AB7" w:rsidP="0022038C">
            <w:pPr>
              <w:rPr>
                <w:b/>
              </w:rPr>
            </w:pPr>
            <w:r w:rsidRPr="009D1D36">
              <w:rPr>
                <w:b/>
              </w:rPr>
              <w:t>Facilitator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 xml:space="preserve">Scripture/ Revelation 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 xml:space="preserve">Dogmatic Theology 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 xml:space="preserve">Church History </w:t>
            </w:r>
          </w:p>
          <w:p w:rsidR="00D55AB7" w:rsidRPr="00D850C1" w:rsidRDefault="00D55AB7" w:rsidP="0022038C">
            <w:pPr>
              <w:ind w:left="113" w:right="113"/>
            </w:pPr>
          </w:p>
        </w:tc>
        <w:tc>
          <w:tcPr>
            <w:tcW w:w="99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>Liturgical/</w:t>
            </w:r>
          </w:p>
          <w:p w:rsidR="00D55AB7" w:rsidRPr="00D850C1" w:rsidRDefault="00D55AB7" w:rsidP="0022038C">
            <w:pPr>
              <w:ind w:left="113" w:right="113"/>
            </w:pPr>
            <w:r w:rsidRPr="00D850C1">
              <w:t xml:space="preserve">Sacramental Theology 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 xml:space="preserve">Moral Theology/ Catholic Social Teaching 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>Pastoral Theology</w:t>
            </w:r>
          </w:p>
        </w:tc>
        <w:tc>
          <w:tcPr>
            <w:tcW w:w="45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>Spirituality</w:t>
            </w:r>
          </w:p>
        </w:tc>
        <w:tc>
          <w:tcPr>
            <w:tcW w:w="45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>Canon Law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>Ecumenism/ Interreligious Dialogue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>Social Sciences/ Humanities</w:t>
            </w:r>
          </w:p>
        </w:tc>
        <w:tc>
          <w:tcPr>
            <w:tcW w:w="990" w:type="dxa"/>
            <w:tcBorders>
              <w:top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textDirection w:val="btLr"/>
          </w:tcPr>
          <w:p w:rsidR="00D55AB7" w:rsidRPr="00D850C1" w:rsidRDefault="00D55AB7" w:rsidP="0022038C">
            <w:pPr>
              <w:ind w:left="113" w:right="113"/>
            </w:pPr>
            <w:r w:rsidRPr="00D850C1">
              <w:t>Culture/ Language Studies</w:t>
            </w:r>
          </w:p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1260" w:type="dxa"/>
          </w:tcPr>
          <w:p w:rsidR="00D55AB7" w:rsidRDefault="00D55AB7" w:rsidP="0022038C"/>
        </w:tc>
        <w:tc>
          <w:tcPr>
            <w:tcW w:w="72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450" w:type="dxa"/>
          </w:tcPr>
          <w:p w:rsidR="00D55AB7" w:rsidRDefault="00D55AB7" w:rsidP="0022038C"/>
        </w:tc>
        <w:tc>
          <w:tcPr>
            <w:tcW w:w="990" w:type="dxa"/>
          </w:tcPr>
          <w:p w:rsidR="00D55AB7" w:rsidRDefault="00D55AB7" w:rsidP="0022038C"/>
        </w:tc>
        <w:tc>
          <w:tcPr>
            <w:tcW w:w="900" w:type="dxa"/>
          </w:tcPr>
          <w:p w:rsidR="00D55AB7" w:rsidRDefault="00D55AB7" w:rsidP="0022038C"/>
        </w:tc>
        <w:tc>
          <w:tcPr>
            <w:tcW w:w="990" w:type="dxa"/>
            <w:tcBorders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D55AB7" w:rsidRDefault="00D55AB7" w:rsidP="0022038C"/>
        </w:tc>
        <w:tc>
          <w:tcPr>
            <w:tcW w:w="720" w:type="dxa"/>
            <w:tcBorders>
              <w:bottom w:val="single" w:sz="4" w:space="0" w:color="auto"/>
            </w:tcBorders>
          </w:tcPr>
          <w:p w:rsidR="00D55AB7" w:rsidRDefault="00D55AB7" w:rsidP="0022038C"/>
        </w:tc>
        <w:tc>
          <w:tcPr>
            <w:tcW w:w="720" w:type="dxa"/>
            <w:tcBorders>
              <w:bottom w:val="single" w:sz="4" w:space="0" w:color="auto"/>
            </w:tcBorders>
          </w:tcPr>
          <w:p w:rsidR="00D55AB7" w:rsidRDefault="00D55AB7" w:rsidP="0022038C"/>
        </w:tc>
        <w:tc>
          <w:tcPr>
            <w:tcW w:w="990" w:type="dxa"/>
            <w:tcBorders>
              <w:bottom w:val="single" w:sz="4" w:space="0" w:color="auto"/>
            </w:tcBorders>
          </w:tcPr>
          <w:p w:rsidR="00D55AB7" w:rsidRDefault="00D55AB7" w:rsidP="0022038C"/>
        </w:tc>
        <w:tc>
          <w:tcPr>
            <w:tcW w:w="1260" w:type="dxa"/>
            <w:tcBorders>
              <w:bottom w:val="single" w:sz="4" w:space="0" w:color="auto"/>
            </w:tcBorders>
          </w:tcPr>
          <w:p w:rsidR="00D55AB7" w:rsidRDefault="00D55AB7" w:rsidP="0022038C"/>
        </w:tc>
        <w:tc>
          <w:tcPr>
            <w:tcW w:w="720" w:type="dxa"/>
            <w:tcBorders>
              <w:bottom w:val="single" w:sz="4" w:space="0" w:color="auto"/>
            </w:tcBorders>
          </w:tcPr>
          <w:p w:rsidR="00D55AB7" w:rsidRDefault="00D55AB7" w:rsidP="0022038C"/>
        </w:tc>
        <w:tc>
          <w:tcPr>
            <w:tcW w:w="450" w:type="dxa"/>
            <w:tcBorders>
              <w:bottom w:val="single" w:sz="4" w:space="0" w:color="auto"/>
            </w:tcBorders>
          </w:tcPr>
          <w:p w:rsidR="00D55AB7" w:rsidRDefault="00D55AB7" w:rsidP="0022038C"/>
        </w:tc>
        <w:tc>
          <w:tcPr>
            <w:tcW w:w="450" w:type="dxa"/>
            <w:tcBorders>
              <w:bottom w:val="single" w:sz="4" w:space="0" w:color="auto"/>
            </w:tcBorders>
          </w:tcPr>
          <w:p w:rsidR="00D55AB7" w:rsidRDefault="00D55AB7" w:rsidP="0022038C"/>
        </w:tc>
        <w:tc>
          <w:tcPr>
            <w:tcW w:w="990" w:type="dxa"/>
            <w:tcBorders>
              <w:bottom w:val="single" w:sz="4" w:space="0" w:color="auto"/>
            </w:tcBorders>
          </w:tcPr>
          <w:p w:rsidR="00D55AB7" w:rsidRDefault="00D55AB7" w:rsidP="0022038C"/>
        </w:tc>
        <w:tc>
          <w:tcPr>
            <w:tcW w:w="900" w:type="dxa"/>
            <w:tcBorders>
              <w:bottom w:val="single" w:sz="4" w:space="0" w:color="auto"/>
            </w:tcBorders>
          </w:tcPr>
          <w:p w:rsidR="00D55AB7" w:rsidRDefault="00D55AB7" w:rsidP="0022038C"/>
        </w:tc>
        <w:tc>
          <w:tcPr>
            <w:tcW w:w="990" w:type="dxa"/>
            <w:tcBorders>
              <w:bottom w:val="single" w:sz="4" w:space="0" w:color="auto"/>
              <w:right w:val="single" w:sz="24" w:space="0" w:color="auto"/>
            </w:tcBorders>
          </w:tcPr>
          <w:p w:rsidR="00D55AB7" w:rsidRDefault="00D55AB7" w:rsidP="0022038C"/>
        </w:tc>
      </w:tr>
      <w:tr w:rsidR="00D55AB7" w:rsidTr="0022038C">
        <w:tc>
          <w:tcPr>
            <w:tcW w:w="918" w:type="dxa"/>
          </w:tcPr>
          <w:p w:rsidR="00D55AB7" w:rsidRDefault="00D55AB7" w:rsidP="0022038C"/>
        </w:tc>
        <w:tc>
          <w:tcPr>
            <w:tcW w:w="3870" w:type="dxa"/>
          </w:tcPr>
          <w:p w:rsidR="00D55AB7" w:rsidRDefault="00D55AB7" w:rsidP="0022038C"/>
        </w:tc>
        <w:tc>
          <w:tcPr>
            <w:tcW w:w="1350" w:type="dxa"/>
            <w:tcBorders>
              <w:right w:val="single" w:sz="24" w:space="0" w:color="auto"/>
            </w:tcBorders>
          </w:tcPr>
          <w:p w:rsidR="00D55AB7" w:rsidRDefault="00D55AB7" w:rsidP="0022038C"/>
        </w:tc>
        <w:tc>
          <w:tcPr>
            <w:tcW w:w="8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  <w:tcBorders>
              <w:bottom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  <w:tcBorders>
              <w:bottom w:val="single" w:sz="24" w:space="0" w:color="auto"/>
            </w:tcBorders>
          </w:tcPr>
          <w:p w:rsidR="00D55AB7" w:rsidRDefault="00D55AB7" w:rsidP="0022038C"/>
        </w:tc>
        <w:tc>
          <w:tcPr>
            <w:tcW w:w="990" w:type="dxa"/>
            <w:tcBorders>
              <w:bottom w:val="single" w:sz="24" w:space="0" w:color="auto"/>
            </w:tcBorders>
          </w:tcPr>
          <w:p w:rsidR="00D55AB7" w:rsidRDefault="00D55AB7" w:rsidP="0022038C"/>
        </w:tc>
        <w:tc>
          <w:tcPr>
            <w:tcW w:w="1260" w:type="dxa"/>
            <w:tcBorders>
              <w:bottom w:val="single" w:sz="24" w:space="0" w:color="auto"/>
            </w:tcBorders>
          </w:tcPr>
          <w:p w:rsidR="00D55AB7" w:rsidRDefault="00D55AB7" w:rsidP="0022038C"/>
        </w:tc>
        <w:tc>
          <w:tcPr>
            <w:tcW w:w="720" w:type="dxa"/>
            <w:tcBorders>
              <w:bottom w:val="single" w:sz="24" w:space="0" w:color="auto"/>
            </w:tcBorders>
          </w:tcPr>
          <w:p w:rsidR="00D55AB7" w:rsidRDefault="00D55AB7" w:rsidP="0022038C"/>
        </w:tc>
        <w:tc>
          <w:tcPr>
            <w:tcW w:w="450" w:type="dxa"/>
            <w:tcBorders>
              <w:bottom w:val="single" w:sz="24" w:space="0" w:color="auto"/>
            </w:tcBorders>
          </w:tcPr>
          <w:p w:rsidR="00D55AB7" w:rsidRDefault="00D55AB7" w:rsidP="0022038C"/>
        </w:tc>
        <w:tc>
          <w:tcPr>
            <w:tcW w:w="450" w:type="dxa"/>
            <w:tcBorders>
              <w:bottom w:val="single" w:sz="24" w:space="0" w:color="auto"/>
            </w:tcBorders>
          </w:tcPr>
          <w:p w:rsidR="00D55AB7" w:rsidRDefault="00D55AB7" w:rsidP="0022038C"/>
        </w:tc>
        <w:tc>
          <w:tcPr>
            <w:tcW w:w="990" w:type="dxa"/>
            <w:tcBorders>
              <w:bottom w:val="single" w:sz="24" w:space="0" w:color="auto"/>
            </w:tcBorders>
          </w:tcPr>
          <w:p w:rsidR="00D55AB7" w:rsidRDefault="00D55AB7" w:rsidP="0022038C"/>
        </w:tc>
        <w:tc>
          <w:tcPr>
            <w:tcW w:w="900" w:type="dxa"/>
            <w:tcBorders>
              <w:bottom w:val="single" w:sz="24" w:space="0" w:color="auto"/>
            </w:tcBorders>
          </w:tcPr>
          <w:p w:rsidR="00D55AB7" w:rsidRDefault="00D55AB7" w:rsidP="0022038C"/>
        </w:tc>
        <w:tc>
          <w:tcPr>
            <w:tcW w:w="990" w:type="dxa"/>
            <w:tcBorders>
              <w:bottom w:val="single" w:sz="24" w:space="0" w:color="auto"/>
              <w:right w:val="single" w:sz="24" w:space="0" w:color="auto"/>
            </w:tcBorders>
          </w:tcPr>
          <w:p w:rsidR="00D55AB7" w:rsidRDefault="00D55AB7" w:rsidP="0022038C"/>
        </w:tc>
      </w:tr>
    </w:tbl>
    <w:p w:rsidR="00DB2D10" w:rsidRDefault="00DB2D10" w:rsidP="0008136B"/>
    <w:sectPr w:rsidR="00DB2D10" w:rsidSect="00E80451">
      <w:footerReference w:type="default" r:id="rId8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780" w:rsidRDefault="00073780" w:rsidP="008A7141">
      <w:r>
        <w:separator/>
      </w:r>
    </w:p>
  </w:endnote>
  <w:endnote w:type="continuationSeparator" w:id="0">
    <w:p w:rsidR="00073780" w:rsidRDefault="00073780" w:rsidP="008A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10"/>
      <w:docPartObj>
        <w:docPartGallery w:val="Page Numbers (Bottom of Page)"/>
        <w:docPartUnique/>
      </w:docPartObj>
    </w:sdtPr>
    <w:sdtEndPr/>
    <w:sdtContent>
      <w:p w:rsidR="0008136B" w:rsidRDefault="000737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780" w:rsidRDefault="00073780" w:rsidP="008A7141">
      <w:r>
        <w:separator/>
      </w:r>
    </w:p>
  </w:footnote>
  <w:footnote w:type="continuationSeparator" w:id="0">
    <w:p w:rsidR="00073780" w:rsidRDefault="00073780" w:rsidP="008A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34"/>
    <w:rsid w:val="00073780"/>
    <w:rsid w:val="000773E8"/>
    <w:rsid w:val="0008136B"/>
    <w:rsid w:val="00086027"/>
    <w:rsid w:val="000B3636"/>
    <w:rsid w:val="00173E90"/>
    <w:rsid w:val="001B76F5"/>
    <w:rsid w:val="001C3268"/>
    <w:rsid w:val="001F3DFD"/>
    <w:rsid w:val="002C78B7"/>
    <w:rsid w:val="0031308E"/>
    <w:rsid w:val="00415AE0"/>
    <w:rsid w:val="0046359A"/>
    <w:rsid w:val="00472EF0"/>
    <w:rsid w:val="004D728E"/>
    <w:rsid w:val="00510B34"/>
    <w:rsid w:val="005D1ABC"/>
    <w:rsid w:val="0065378B"/>
    <w:rsid w:val="00662BFC"/>
    <w:rsid w:val="0067589D"/>
    <w:rsid w:val="00725413"/>
    <w:rsid w:val="0073703A"/>
    <w:rsid w:val="008A7141"/>
    <w:rsid w:val="00990434"/>
    <w:rsid w:val="009C039A"/>
    <w:rsid w:val="009D1D36"/>
    <w:rsid w:val="00A92DF3"/>
    <w:rsid w:val="00AC6284"/>
    <w:rsid w:val="00AC7126"/>
    <w:rsid w:val="00B429B9"/>
    <w:rsid w:val="00BB44F5"/>
    <w:rsid w:val="00C0595F"/>
    <w:rsid w:val="00C2492A"/>
    <w:rsid w:val="00C83003"/>
    <w:rsid w:val="00CC5E6A"/>
    <w:rsid w:val="00D245A5"/>
    <w:rsid w:val="00D4077E"/>
    <w:rsid w:val="00D55AB7"/>
    <w:rsid w:val="00D850C1"/>
    <w:rsid w:val="00DB2D10"/>
    <w:rsid w:val="00E3518C"/>
    <w:rsid w:val="00E80451"/>
    <w:rsid w:val="00EB11A2"/>
    <w:rsid w:val="00F602F8"/>
    <w:rsid w:val="00FC552B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546BA-21CA-43DE-8E13-7A085618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7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41"/>
  </w:style>
  <w:style w:type="paragraph" w:styleId="Footer">
    <w:name w:val="footer"/>
    <w:basedOn w:val="Normal"/>
    <w:link w:val="FooterChar"/>
    <w:uiPriority w:val="99"/>
    <w:unhideWhenUsed/>
    <w:rsid w:val="008A7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41"/>
  </w:style>
  <w:style w:type="paragraph" w:styleId="FootnoteText">
    <w:name w:val="footnote text"/>
    <w:basedOn w:val="Normal"/>
    <w:link w:val="FootnoteTextChar"/>
    <w:uiPriority w:val="99"/>
    <w:unhideWhenUsed/>
    <w:rsid w:val="00173E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E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2CA2C-D9D4-412D-B94F-94891188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Martocchio</dc:creator>
  <cp:lastModifiedBy>Carolyn Oertle</cp:lastModifiedBy>
  <cp:revision>2</cp:revision>
  <dcterms:created xsi:type="dcterms:W3CDTF">2018-02-16T22:03:00Z</dcterms:created>
  <dcterms:modified xsi:type="dcterms:W3CDTF">2018-02-16T22:03:00Z</dcterms:modified>
</cp:coreProperties>
</file>